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50D" w:rsidRDefault="0062150D" w:rsidP="0062150D">
      <w:pPr>
        <w:jc w:val="center"/>
        <w:rPr>
          <w:rFonts w:cs="B Nazanin"/>
          <w:b/>
          <w:bCs/>
          <w:sz w:val="32"/>
          <w:szCs w:val="32"/>
          <w:rtl/>
          <w:lang w:bidi="fa-IR"/>
        </w:rPr>
      </w:pPr>
      <w:r w:rsidRPr="0078673C">
        <w:rPr>
          <w:rFonts w:cs="B Nazanin" w:hint="cs"/>
          <w:b/>
          <w:bCs/>
          <w:sz w:val="32"/>
          <w:szCs w:val="32"/>
          <w:rtl/>
          <w:lang w:bidi="fa-IR"/>
        </w:rPr>
        <w:t>تاثیر مکمل</w:t>
      </w:r>
      <w:r w:rsidRPr="0078673C">
        <w:rPr>
          <w:rFonts w:cs="B Nazanin" w:hint="cs"/>
          <w:b/>
          <w:bCs/>
          <w:sz w:val="32"/>
          <w:szCs w:val="32"/>
          <w:lang w:bidi="fa-IR"/>
        </w:rPr>
        <w:t xml:space="preserve"> </w:t>
      </w:r>
      <w:r w:rsidRPr="0078673C">
        <w:rPr>
          <w:rFonts w:cs="B Nazanin" w:hint="cs"/>
          <w:b/>
          <w:bCs/>
          <w:sz w:val="32"/>
          <w:szCs w:val="32"/>
          <w:rtl/>
          <w:lang w:bidi="fa-IR"/>
        </w:rPr>
        <w:t>یاری کوتاه مدت</w:t>
      </w:r>
      <w:r w:rsidRPr="0078673C">
        <w:rPr>
          <w:rFonts w:cs="B Nazanin" w:hint="cs"/>
          <w:b/>
          <w:bCs/>
          <w:sz w:val="32"/>
          <w:szCs w:val="32"/>
          <w:lang w:bidi="fa-IR"/>
        </w:rPr>
        <w:t xml:space="preserve"> </w:t>
      </w:r>
      <w:r w:rsidRPr="0078673C">
        <w:rPr>
          <w:rFonts w:cs="B Nazanin" w:hint="cs"/>
          <w:b/>
          <w:bCs/>
          <w:sz w:val="32"/>
          <w:szCs w:val="32"/>
          <w:rtl/>
          <w:lang w:bidi="fa-IR"/>
        </w:rPr>
        <w:t>کورکومین</w:t>
      </w:r>
      <w:r w:rsidRPr="0078673C">
        <w:rPr>
          <w:rFonts w:cs="B Nazanin" w:hint="cs"/>
          <w:b/>
          <w:bCs/>
          <w:sz w:val="32"/>
          <w:szCs w:val="32"/>
          <w:lang w:bidi="fa-IR"/>
        </w:rPr>
        <w:t xml:space="preserve"> </w:t>
      </w:r>
      <w:r w:rsidRPr="0078673C">
        <w:rPr>
          <w:rFonts w:cs="B Nazanin" w:hint="cs"/>
          <w:b/>
          <w:bCs/>
          <w:sz w:val="32"/>
          <w:szCs w:val="32"/>
          <w:rtl/>
          <w:lang w:bidi="fa-IR"/>
        </w:rPr>
        <w:t>بر میزان</w:t>
      </w:r>
      <w:r w:rsidRPr="0078673C">
        <w:rPr>
          <w:rFonts w:cs="B Nazanin" w:hint="cs"/>
          <w:b/>
          <w:bCs/>
          <w:sz w:val="32"/>
          <w:szCs w:val="32"/>
          <w:lang w:bidi="fa-IR"/>
        </w:rPr>
        <w:t xml:space="preserve"> </w:t>
      </w:r>
      <w:r w:rsidRPr="0078673C">
        <w:rPr>
          <w:rFonts w:cs="B Nazanin" w:hint="cs"/>
          <w:b/>
          <w:bCs/>
          <w:sz w:val="32"/>
          <w:szCs w:val="32"/>
          <w:rtl/>
          <w:lang w:bidi="fa-IR"/>
        </w:rPr>
        <w:t>مالون دی آلدئید، ظرفیت ضد اکسیدانی تام و پروتئین واکنشی</w:t>
      </w:r>
      <w:r w:rsidRPr="0078673C">
        <w:rPr>
          <w:rFonts w:cs="B Nazanin"/>
          <w:b/>
          <w:bCs/>
          <w:sz w:val="32"/>
          <w:szCs w:val="32"/>
          <w:lang w:bidi="fa-IR"/>
        </w:rPr>
        <w:t>C</w:t>
      </w:r>
      <w:r w:rsidRPr="0078673C">
        <w:rPr>
          <w:rFonts w:cs="B Nazanin" w:hint="cs"/>
          <w:b/>
          <w:bCs/>
          <w:sz w:val="32"/>
          <w:szCs w:val="32"/>
          <w:rtl/>
          <w:lang w:bidi="fa-IR"/>
        </w:rPr>
        <w:t xml:space="preserve"> سرم در پاسخ به آزمون آمادگی</w:t>
      </w:r>
      <w:r w:rsidRPr="0078673C">
        <w:rPr>
          <w:rFonts w:cs="B Nazanin" w:hint="cs"/>
          <w:b/>
          <w:bCs/>
          <w:sz w:val="32"/>
          <w:szCs w:val="32"/>
          <w:lang w:bidi="fa-IR"/>
        </w:rPr>
        <w:t xml:space="preserve"> </w:t>
      </w:r>
      <w:r w:rsidRPr="0078673C">
        <w:rPr>
          <w:rFonts w:cs="B Nazanin" w:hint="cs"/>
          <w:b/>
          <w:bCs/>
          <w:sz w:val="32"/>
          <w:szCs w:val="32"/>
          <w:rtl/>
          <w:lang w:bidi="fa-IR"/>
        </w:rPr>
        <w:t>جسمانی</w:t>
      </w:r>
      <w:r w:rsidRPr="0078673C">
        <w:rPr>
          <w:rFonts w:cs="B Nazanin" w:hint="cs"/>
          <w:b/>
          <w:bCs/>
          <w:sz w:val="32"/>
          <w:szCs w:val="32"/>
          <w:lang w:bidi="fa-IR"/>
        </w:rPr>
        <w:t xml:space="preserve"> </w:t>
      </w:r>
      <w:r w:rsidRPr="0078673C">
        <w:rPr>
          <w:rFonts w:cs="B Nazanin" w:hint="cs"/>
          <w:b/>
          <w:bCs/>
          <w:sz w:val="32"/>
          <w:szCs w:val="32"/>
          <w:rtl/>
          <w:lang w:bidi="fa-IR"/>
        </w:rPr>
        <w:t>تناوبی</w:t>
      </w:r>
      <w:r w:rsidRPr="0078673C">
        <w:rPr>
          <w:rFonts w:cs="B Nazanin" w:hint="cs"/>
          <w:b/>
          <w:bCs/>
          <w:sz w:val="32"/>
          <w:szCs w:val="32"/>
          <w:lang w:bidi="fa-IR"/>
        </w:rPr>
        <w:t xml:space="preserve"> </w:t>
      </w:r>
      <w:r w:rsidRPr="0078673C">
        <w:rPr>
          <w:rFonts w:cs="B Nazanin" w:hint="cs"/>
          <w:b/>
          <w:bCs/>
          <w:sz w:val="32"/>
          <w:szCs w:val="32"/>
          <w:rtl/>
          <w:lang w:bidi="fa-IR"/>
        </w:rPr>
        <w:t>فیفا در کمک داوران مرد فوتبال</w:t>
      </w:r>
    </w:p>
    <w:p w:rsidR="0062150D" w:rsidRDefault="0062150D" w:rsidP="0062150D">
      <w:pPr>
        <w:jc w:val="center"/>
        <w:rPr>
          <w:rFonts w:cs="B Nazanin"/>
          <w:b/>
          <w:bCs/>
          <w:sz w:val="32"/>
          <w:szCs w:val="32"/>
          <w:rtl/>
          <w:lang w:bidi="fa-IR"/>
        </w:rPr>
      </w:pPr>
    </w:p>
    <w:p w:rsidR="00EE734E" w:rsidRDefault="00EE734E" w:rsidP="00EE734E">
      <w:pPr>
        <w:jc w:val="center"/>
        <w:rPr>
          <w:rFonts w:cs="B Nazanin"/>
          <w:b/>
          <w:bCs/>
          <w:sz w:val="28"/>
          <w:szCs w:val="28"/>
          <w:rtl/>
          <w:lang w:bidi="fa-IR"/>
        </w:rPr>
      </w:pPr>
      <w:r w:rsidRPr="004D5568">
        <w:rPr>
          <w:rFonts w:cs="B Nazanin" w:hint="cs"/>
          <w:b/>
          <w:bCs/>
          <w:sz w:val="28"/>
          <w:szCs w:val="28"/>
          <w:rtl/>
        </w:rPr>
        <w:t>سارا زارع کاریزک</w:t>
      </w:r>
      <w:r w:rsidRPr="004D5568">
        <w:rPr>
          <w:rStyle w:val="FootnoteReference"/>
          <w:rFonts w:cs="B Nazanin"/>
          <w:b/>
          <w:bCs/>
          <w:sz w:val="28"/>
          <w:szCs w:val="28"/>
          <w:rtl/>
        </w:rPr>
        <w:footnoteReference w:id="1"/>
      </w:r>
      <w:r>
        <w:rPr>
          <w:rFonts w:cs="B Nazanin" w:hint="cs"/>
          <w:b/>
          <w:bCs/>
          <w:sz w:val="28"/>
          <w:szCs w:val="28"/>
          <w:vertAlign w:val="superscript"/>
          <w:rtl/>
        </w:rPr>
        <w:t xml:space="preserve"> </w:t>
      </w:r>
      <w:r w:rsidRPr="004D5568">
        <w:rPr>
          <w:rFonts w:cs="B Nazanin" w:hint="cs"/>
          <w:b/>
          <w:bCs/>
          <w:sz w:val="28"/>
          <w:szCs w:val="28"/>
          <w:vertAlign w:val="superscript"/>
          <w:rtl/>
        </w:rPr>
        <w:t>*</w:t>
      </w:r>
      <w:r w:rsidRPr="004D5568">
        <w:rPr>
          <w:rFonts w:cs="B Nazanin" w:hint="cs"/>
          <w:b/>
          <w:bCs/>
          <w:sz w:val="28"/>
          <w:szCs w:val="28"/>
          <w:rtl/>
        </w:rPr>
        <w:t xml:space="preserve"> :</w:t>
      </w:r>
      <w:r>
        <w:rPr>
          <w:rFonts w:cs="B Nazanin" w:hint="cs"/>
          <w:b/>
          <w:bCs/>
          <w:sz w:val="28"/>
          <w:szCs w:val="28"/>
          <w:rtl/>
          <w:lang w:bidi="fa-IR"/>
        </w:rPr>
        <w:t xml:space="preserve"> </w:t>
      </w:r>
      <w:r>
        <w:rPr>
          <w:rFonts w:cs="B Nazanin" w:hint="cs"/>
          <w:b/>
          <w:bCs/>
          <w:sz w:val="28"/>
          <w:szCs w:val="28"/>
          <w:rtl/>
        </w:rPr>
        <w:t>ایمیل</w:t>
      </w:r>
      <w:r>
        <w:rPr>
          <w:rFonts w:cs="B Nazanin" w:hint="cs"/>
          <w:b/>
          <w:bCs/>
          <w:sz w:val="28"/>
          <w:szCs w:val="28"/>
          <w:rtl/>
          <w:lang w:bidi="fa-IR"/>
        </w:rPr>
        <w:t xml:space="preserve"> : </w:t>
      </w:r>
      <w:hyperlink r:id="rId8" w:history="1">
        <w:r w:rsidRPr="00370C19">
          <w:rPr>
            <w:rStyle w:val="Hyperlink"/>
            <w:rFonts w:cs="B Nazanin"/>
            <w:b/>
            <w:bCs/>
            <w:sz w:val="28"/>
            <w:szCs w:val="28"/>
            <w:lang w:bidi="fa-IR"/>
          </w:rPr>
          <w:t>sara.zare@pgu.ac.ir</w:t>
        </w:r>
      </w:hyperlink>
    </w:p>
    <w:p w:rsidR="00EE734E" w:rsidRDefault="00EE734E" w:rsidP="00EE734E">
      <w:pPr>
        <w:jc w:val="center"/>
        <w:rPr>
          <w:rFonts w:cs="B Nazanin"/>
          <w:b/>
          <w:bCs/>
          <w:sz w:val="28"/>
          <w:szCs w:val="28"/>
          <w:rtl/>
          <w:lang w:bidi="fa-IR"/>
        </w:rPr>
      </w:pPr>
      <w:r>
        <w:rPr>
          <w:rFonts w:cs="B Nazanin"/>
          <w:b/>
          <w:bCs/>
          <w:sz w:val="28"/>
          <w:szCs w:val="28"/>
          <w:lang w:bidi="fa-IR"/>
        </w:rPr>
        <w:t>Orcid</w:t>
      </w:r>
      <w:proofErr w:type="gramStart"/>
      <w:r>
        <w:rPr>
          <w:rFonts w:cs="B Nazanin"/>
          <w:b/>
          <w:bCs/>
          <w:sz w:val="28"/>
          <w:szCs w:val="28"/>
          <w:lang w:bidi="fa-IR"/>
        </w:rPr>
        <w:t>:000</w:t>
      </w:r>
      <w:proofErr w:type="gramEnd"/>
      <w:r>
        <w:rPr>
          <w:rFonts w:cs="B Nazanin"/>
          <w:b/>
          <w:bCs/>
          <w:sz w:val="28"/>
          <w:szCs w:val="28"/>
          <w:lang w:bidi="fa-IR"/>
        </w:rPr>
        <w:t>-0002-6927-7062</w:t>
      </w:r>
    </w:p>
    <w:p w:rsidR="00EE734E" w:rsidRDefault="00EE734E" w:rsidP="0062150D">
      <w:pPr>
        <w:jc w:val="center"/>
        <w:rPr>
          <w:rFonts w:cs="B Nazanin"/>
          <w:b/>
          <w:bCs/>
          <w:sz w:val="28"/>
          <w:szCs w:val="28"/>
          <w:rtl/>
        </w:rPr>
      </w:pPr>
    </w:p>
    <w:p w:rsidR="004D5568" w:rsidRDefault="0062150D" w:rsidP="0062150D">
      <w:pPr>
        <w:jc w:val="center"/>
        <w:rPr>
          <w:rFonts w:cs="B Nazanin"/>
          <w:b/>
          <w:bCs/>
          <w:sz w:val="28"/>
          <w:szCs w:val="28"/>
          <w:rtl/>
          <w:lang w:bidi="fa-IR"/>
        </w:rPr>
      </w:pPr>
      <w:r w:rsidRPr="001C1F7B">
        <w:rPr>
          <w:rFonts w:cs="B Nazanin" w:hint="cs"/>
          <w:b/>
          <w:bCs/>
          <w:sz w:val="28"/>
          <w:szCs w:val="28"/>
          <w:rtl/>
        </w:rPr>
        <w:t xml:space="preserve">زینب تیموری </w:t>
      </w:r>
      <w:r w:rsidRPr="001C1F7B">
        <w:rPr>
          <w:rStyle w:val="FootnoteReference"/>
          <w:rFonts w:cs="B Nazanin"/>
          <w:b/>
          <w:bCs/>
          <w:sz w:val="28"/>
          <w:szCs w:val="28"/>
          <w:rtl/>
        </w:rPr>
        <w:footnoteReference w:id="2"/>
      </w:r>
      <w:r w:rsidR="004D5568">
        <w:rPr>
          <w:rFonts w:cs="B Nazanin" w:hint="cs"/>
          <w:b/>
          <w:bCs/>
          <w:sz w:val="28"/>
          <w:szCs w:val="28"/>
          <w:rtl/>
        </w:rPr>
        <w:t xml:space="preserve">: ایمیل : </w:t>
      </w:r>
      <w:hyperlink r:id="rId9" w:history="1">
        <w:r w:rsidR="004D5568" w:rsidRPr="00370C19">
          <w:rPr>
            <w:rStyle w:val="Hyperlink"/>
            <w:rFonts w:cs="B Nazanin"/>
            <w:b/>
            <w:bCs/>
            <w:sz w:val="28"/>
            <w:szCs w:val="28"/>
          </w:rPr>
          <w:t>zeynab1234teimouri@gmail.com</w:t>
        </w:r>
      </w:hyperlink>
    </w:p>
    <w:p w:rsidR="004D5568" w:rsidRDefault="004D5568" w:rsidP="004D5568">
      <w:pPr>
        <w:jc w:val="center"/>
        <w:rPr>
          <w:rFonts w:cs="B Nazanin"/>
          <w:b/>
          <w:bCs/>
          <w:sz w:val="28"/>
          <w:szCs w:val="28"/>
          <w:rtl/>
          <w:lang w:bidi="fa-IR"/>
        </w:rPr>
      </w:pPr>
      <w:r>
        <w:rPr>
          <w:rFonts w:cs="B Nazanin"/>
          <w:b/>
          <w:bCs/>
          <w:sz w:val="28"/>
          <w:szCs w:val="28"/>
          <w:lang w:bidi="fa-IR"/>
        </w:rPr>
        <w:t>Orcid:</w:t>
      </w:r>
      <w:r w:rsidRPr="004D5568">
        <w:rPr>
          <w:rFonts w:cs="B Nazanin"/>
          <w:b/>
          <w:bCs/>
          <w:sz w:val="28"/>
          <w:szCs w:val="28"/>
          <w:lang w:bidi="fa-IR"/>
        </w:rPr>
        <w:t xml:space="preserve"> </w:t>
      </w:r>
      <w:r>
        <w:rPr>
          <w:rFonts w:cs="B Nazanin"/>
          <w:b/>
          <w:bCs/>
          <w:sz w:val="28"/>
          <w:szCs w:val="28"/>
          <w:lang w:bidi="fa-IR"/>
        </w:rPr>
        <w:t>0009-0006-0951-3293</w:t>
      </w:r>
      <w:r>
        <w:rPr>
          <w:rFonts w:cs="B Nazanin" w:hint="cs"/>
          <w:b/>
          <w:bCs/>
          <w:sz w:val="28"/>
          <w:szCs w:val="28"/>
          <w:rtl/>
          <w:lang w:bidi="fa-IR"/>
        </w:rPr>
        <w:t xml:space="preserve"> </w:t>
      </w:r>
    </w:p>
    <w:p w:rsidR="005B15C2" w:rsidRDefault="005B15C2" w:rsidP="004D5568">
      <w:pPr>
        <w:jc w:val="center"/>
        <w:rPr>
          <w:rFonts w:cs="B Nazanin"/>
          <w:b/>
          <w:bCs/>
          <w:sz w:val="28"/>
          <w:szCs w:val="28"/>
          <w:rtl/>
          <w:lang w:bidi="fa-IR"/>
        </w:rPr>
      </w:pPr>
    </w:p>
    <w:p w:rsidR="0062150D" w:rsidRDefault="0062150D" w:rsidP="0062150D">
      <w:pPr>
        <w:jc w:val="center"/>
        <w:rPr>
          <w:rFonts w:cs="B Nazanin"/>
          <w:b/>
          <w:bCs/>
          <w:sz w:val="28"/>
          <w:szCs w:val="28"/>
          <w:lang w:bidi="fa-IR"/>
        </w:rPr>
      </w:pPr>
      <w:r w:rsidRPr="001C1F7B">
        <w:rPr>
          <w:rFonts w:cs="B Nazanin" w:hint="cs"/>
          <w:b/>
          <w:bCs/>
          <w:sz w:val="28"/>
          <w:szCs w:val="28"/>
          <w:rtl/>
        </w:rPr>
        <w:t>عبدالصالح زر</w:t>
      </w:r>
      <w:r w:rsidRPr="001C1F7B">
        <w:rPr>
          <w:rStyle w:val="FootnoteReference"/>
          <w:rFonts w:cs="B Nazanin"/>
          <w:b/>
          <w:bCs/>
          <w:sz w:val="28"/>
          <w:szCs w:val="28"/>
          <w:rtl/>
        </w:rPr>
        <w:footnoteReference w:id="3"/>
      </w:r>
      <w:r w:rsidR="004D5568">
        <w:rPr>
          <w:rFonts w:cs="B Nazanin" w:hint="cs"/>
          <w:b/>
          <w:bCs/>
          <w:sz w:val="28"/>
          <w:szCs w:val="28"/>
          <w:rtl/>
        </w:rPr>
        <w:t xml:space="preserve"> :</w:t>
      </w:r>
      <w:r w:rsidR="00D85B78">
        <w:rPr>
          <w:rFonts w:cs="B Nazanin" w:hint="cs"/>
          <w:b/>
          <w:bCs/>
          <w:sz w:val="28"/>
          <w:szCs w:val="28"/>
          <w:rtl/>
          <w:lang w:bidi="fa-IR"/>
        </w:rPr>
        <w:t xml:space="preserve"> ایمیل : </w:t>
      </w:r>
      <w:r w:rsidR="00593DBD">
        <w:rPr>
          <w:rFonts w:cs="B Nazanin" w:hint="cs"/>
          <w:b/>
          <w:bCs/>
          <w:sz w:val="28"/>
          <w:szCs w:val="28"/>
          <w:rtl/>
          <w:lang w:bidi="fa-IR"/>
        </w:rPr>
        <w:t xml:space="preserve"> </w:t>
      </w:r>
      <w:r w:rsidR="00593DBD">
        <w:rPr>
          <w:rFonts w:cs="B Nazanin"/>
          <w:b/>
          <w:bCs/>
          <w:sz w:val="28"/>
          <w:szCs w:val="28"/>
          <w:lang w:bidi="fa-IR"/>
        </w:rPr>
        <w:t>salehzar@pgu.ac.ir</w:t>
      </w:r>
    </w:p>
    <w:p w:rsidR="00D85B78" w:rsidRPr="001C1F7B" w:rsidRDefault="00593DBD" w:rsidP="0062150D">
      <w:pPr>
        <w:jc w:val="center"/>
        <w:rPr>
          <w:rFonts w:cs="B Nazanin"/>
          <w:b/>
          <w:bCs/>
          <w:sz w:val="28"/>
          <w:szCs w:val="28"/>
          <w:rtl/>
          <w:lang w:bidi="fa-IR"/>
        </w:rPr>
      </w:pPr>
      <w:r>
        <w:rPr>
          <w:rFonts w:cs="B Nazanin"/>
          <w:b/>
          <w:bCs/>
          <w:sz w:val="28"/>
          <w:szCs w:val="28"/>
          <w:lang w:bidi="fa-IR"/>
        </w:rPr>
        <w:t>Orcid:</w:t>
      </w:r>
      <w:r w:rsidR="00D85B78">
        <w:rPr>
          <w:rFonts w:cs="B Nazanin"/>
          <w:b/>
          <w:bCs/>
          <w:sz w:val="28"/>
          <w:szCs w:val="28"/>
          <w:lang w:bidi="fa-IR"/>
        </w:rPr>
        <w:t xml:space="preserve"> 0000-0002-8884-6224</w:t>
      </w:r>
    </w:p>
    <w:p w:rsidR="004D5568" w:rsidRDefault="004D5568" w:rsidP="004D5568">
      <w:pPr>
        <w:spacing w:line="360" w:lineRule="auto"/>
        <w:jc w:val="both"/>
        <w:rPr>
          <w:rFonts w:cs="B Nazanin"/>
          <w:b/>
          <w:bCs/>
          <w:sz w:val="28"/>
          <w:szCs w:val="28"/>
          <w:rtl/>
          <w:lang w:bidi="fa-IR"/>
        </w:rPr>
      </w:pPr>
      <w:r>
        <w:rPr>
          <w:rFonts w:cs="B Nazanin" w:hint="cs"/>
          <w:b/>
          <w:bCs/>
          <w:sz w:val="28"/>
          <w:szCs w:val="28"/>
          <w:rtl/>
          <w:lang w:bidi="fa-IR"/>
        </w:rPr>
        <w:t>چکیده</w:t>
      </w:r>
    </w:p>
    <w:p w:rsidR="00166175" w:rsidRPr="001409E3" w:rsidRDefault="00166175" w:rsidP="00166175">
      <w:pPr>
        <w:pStyle w:val="2"/>
        <w:jc w:val="both"/>
        <w:rPr>
          <w:rtl/>
        </w:rPr>
      </w:pPr>
      <w:r w:rsidRPr="001409E3">
        <w:rPr>
          <w:rFonts w:hint="cs"/>
          <w:rtl/>
        </w:rPr>
        <w:t>مقدمه</w:t>
      </w:r>
    </w:p>
    <w:p w:rsidR="00166175" w:rsidRPr="001409E3" w:rsidRDefault="00166175" w:rsidP="00166175">
      <w:pPr>
        <w:pStyle w:val="2"/>
        <w:jc w:val="both"/>
        <w:rPr>
          <w:b w:val="0"/>
          <w:bCs w:val="0"/>
          <w:sz w:val="28"/>
          <w:rtl/>
          <w:lang w:bidi="fa-IR"/>
        </w:rPr>
      </w:pPr>
      <w:r w:rsidRPr="001409E3">
        <w:rPr>
          <w:rFonts w:hint="cs"/>
          <w:b w:val="0"/>
          <w:bCs w:val="0"/>
          <w:sz w:val="28"/>
          <w:rtl/>
          <w:lang w:bidi="fa-IR"/>
        </w:rPr>
        <w:t xml:space="preserve">  </w:t>
      </w:r>
      <w:r w:rsidRPr="001409E3">
        <w:rPr>
          <w:b w:val="0"/>
          <w:bCs w:val="0"/>
          <w:sz w:val="28"/>
          <w:rtl/>
          <w:lang w:bidi="fa-IR"/>
        </w:rPr>
        <w:t>فعال</w:t>
      </w:r>
      <w:r w:rsidRPr="001409E3">
        <w:rPr>
          <w:rFonts w:hint="cs"/>
          <w:b w:val="0"/>
          <w:bCs w:val="0"/>
          <w:sz w:val="28"/>
          <w:rtl/>
          <w:lang w:bidi="fa-IR"/>
        </w:rPr>
        <w:t>ی</w:t>
      </w:r>
      <w:r w:rsidRPr="001409E3">
        <w:rPr>
          <w:rFonts w:hint="eastAsia"/>
          <w:b w:val="0"/>
          <w:bCs w:val="0"/>
          <w:sz w:val="28"/>
          <w:rtl/>
          <w:lang w:bidi="fa-IR"/>
        </w:rPr>
        <w:t>ت</w:t>
      </w:r>
      <w:r w:rsidRPr="001409E3">
        <w:rPr>
          <w:rFonts w:hint="cs"/>
          <w:b w:val="0"/>
          <w:bCs w:val="0"/>
          <w:sz w:val="28"/>
          <w:rtl/>
          <w:lang w:bidi="fa-IR"/>
        </w:rPr>
        <w:t xml:space="preserve"> </w:t>
      </w:r>
      <w:r w:rsidRPr="001409E3">
        <w:rPr>
          <w:rFonts w:hint="eastAsia"/>
          <w:b w:val="0"/>
          <w:bCs w:val="0"/>
          <w:sz w:val="28"/>
          <w:rtl/>
          <w:lang w:bidi="fa-IR"/>
        </w:rPr>
        <w:t>ها</w:t>
      </w:r>
      <w:r w:rsidRPr="001409E3">
        <w:rPr>
          <w:rFonts w:hint="cs"/>
          <w:b w:val="0"/>
          <w:bCs w:val="0"/>
          <w:sz w:val="28"/>
          <w:rtl/>
          <w:lang w:bidi="fa-IR"/>
        </w:rPr>
        <w:t xml:space="preserve">ی </w:t>
      </w:r>
      <w:r w:rsidRPr="001409E3">
        <w:rPr>
          <w:rFonts w:hint="eastAsia"/>
          <w:b w:val="0"/>
          <w:bCs w:val="0"/>
          <w:sz w:val="28"/>
          <w:rtl/>
          <w:lang w:bidi="fa-IR"/>
        </w:rPr>
        <w:t>ورزش</w:t>
      </w:r>
      <w:r w:rsidRPr="001409E3">
        <w:rPr>
          <w:rFonts w:hint="cs"/>
          <w:b w:val="0"/>
          <w:bCs w:val="0"/>
          <w:sz w:val="28"/>
          <w:rtl/>
          <w:lang w:bidi="fa-IR"/>
        </w:rPr>
        <w:t xml:space="preserve">ی </w:t>
      </w:r>
      <w:r w:rsidRPr="001409E3">
        <w:rPr>
          <w:rFonts w:hint="eastAsia"/>
          <w:b w:val="0"/>
          <w:bCs w:val="0"/>
          <w:sz w:val="28"/>
          <w:rtl/>
          <w:lang w:bidi="fa-IR"/>
        </w:rPr>
        <w:t>شد</w:t>
      </w:r>
      <w:r w:rsidRPr="001409E3">
        <w:rPr>
          <w:rFonts w:hint="cs"/>
          <w:b w:val="0"/>
          <w:bCs w:val="0"/>
          <w:sz w:val="28"/>
          <w:rtl/>
          <w:lang w:bidi="fa-IR"/>
        </w:rPr>
        <w:t>ی</w:t>
      </w:r>
      <w:r w:rsidRPr="001409E3">
        <w:rPr>
          <w:rFonts w:hint="eastAsia"/>
          <w:b w:val="0"/>
          <w:bCs w:val="0"/>
          <w:sz w:val="28"/>
          <w:rtl/>
          <w:lang w:bidi="fa-IR"/>
        </w:rPr>
        <w:t>د</w:t>
      </w:r>
      <w:r w:rsidRPr="001409E3">
        <w:rPr>
          <w:rFonts w:hint="cs"/>
          <w:b w:val="0"/>
          <w:bCs w:val="0"/>
          <w:sz w:val="28"/>
          <w:rtl/>
          <w:lang w:bidi="fa-IR"/>
        </w:rPr>
        <w:t xml:space="preserve"> با التهاب و فشار اکسایشی همراه اند. </w:t>
      </w:r>
      <w:r w:rsidRPr="001409E3">
        <w:rPr>
          <w:b w:val="0"/>
          <w:bCs w:val="0"/>
          <w:sz w:val="28"/>
          <w:rtl/>
          <w:lang w:bidi="fa-IR"/>
        </w:rPr>
        <w:t>هدف از پژوهش حاضر بررس</w:t>
      </w:r>
      <w:r w:rsidRPr="001409E3">
        <w:rPr>
          <w:rFonts w:hint="cs"/>
          <w:b w:val="0"/>
          <w:bCs w:val="0"/>
          <w:sz w:val="28"/>
          <w:rtl/>
          <w:lang w:bidi="fa-IR"/>
        </w:rPr>
        <w:t xml:space="preserve">ی </w:t>
      </w:r>
      <w:r w:rsidRPr="001409E3">
        <w:rPr>
          <w:rFonts w:hint="eastAsia"/>
          <w:b w:val="0"/>
          <w:bCs w:val="0"/>
          <w:sz w:val="28"/>
          <w:rtl/>
          <w:lang w:bidi="fa-IR"/>
        </w:rPr>
        <w:t>تأث</w:t>
      </w:r>
      <w:r w:rsidRPr="001409E3">
        <w:rPr>
          <w:rFonts w:hint="cs"/>
          <w:b w:val="0"/>
          <w:bCs w:val="0"/>
          <w:sz w:val="28"/>
          <w:rtl/>
          <w:lang w:bidi="fa-IR"/>
        </w:rPr>
        <w:t>ی</w:t>
      </w:r>
      <w:r w:rsidRPr="001409E3">
        <w:rPr>
          <w:rFonts w:hint="eastAsia"/>
          <w:b w:val="0"/>
          <w:bCs w:val="0"/>
          <w:sz w:val="28"/>
          <w:rtl/>
          <w:lang w:bidi="fa-IR"/>
        </w:rPr>
        <w:t>رآزمون</w:t>
      </w:r>
      <w:r w:rsidRPr="001409E3">
        <w:rPr>
          <w:rFonts w:hint="cs"/>
          <w:b w:val="0"/>
          <w:bCs w:val="0"/>
          <w:sz w:val="28"/>
          <w:rtl/>
          <w:lang w:bidi="fa-IR"/>
        </w:rPr>
        <w:t xml:space="preserve"> آمادگی جسمانی</w:t>
      </w:r>
      <w:r w:rsidRPr="001409E3">
        <w:rPr>
          <w:b w:val="0"/>
          <w:bCs w:val="0"/>
          <w:sz w:val="28"/>
          <w:rtl/>
          <w:lang w:bidi="fa-IR"/>
        </w:rPr>
        <w:t xml:space="preserve"> تناوب</w:t>
      </w:r>
      <w:r w:rsidRPr="001409E3">
        <w:rPr>
          <w:rFonts w:hint="cs"/>
          <w:b w:val="0"/>
          <w:bCs w:val="0"/>
          <w:sz w:val="28"/>
          <w:rtl/>
          <w:lang w:bidi="fa-IR"/>
        </w:rPr>
        <w:t xml:space="preserve">ی </w:t>
      </w:r>
      <w:r w:rsidRPr="001409E3">
        <w:rPr>
          <w:rFonts w:hint="eastAsia"/>
          <w:b w:val="0"/>
          <w:bCs w:val="0"/>
          <w:sz w:val="28"/>
          <w:rtl/>
          <w:lang w:bidi="fa-IR"/>
        </w:rPr>
        <w:t>ف</w:t>
      </w:r>
      <w:r w:rsidRPr="001409E3">
        <w:rPr>
          <w:rFonts w:hint="cs"/>
          <w:b w:val="0"/>
          <w:bCs w:val="0"/>
          <w:sz w:val="28"/>
          <w:rtl/>
          <w:lang w:bidi="fa-IR"/>
        </w:rPr>
        <w:t>ی</w:t>
      </w:r>
      <w:r w:rsidRPr="001409E3">
        <w:rPr>
          <w:rFonts w:hint="eastAsia"/>
          <w:b w:val="0"/>
          <w:bCs w:val="0"/>
          <w:sz w:val="28"/>
          <w:rtl/>
          <w:lang w:bidi="fa-IR"/>
        </w:rPr>
        <w:t>فا</w:t>
      </w:r>
      <w:r w:rsidRPr="001409E3">
        <w:rPr>
          <w:b w:val="0"/>
          <w:bCs w:val="0"/>
          <w:sz w:val="28"/>
          <w:rtl/>
          <w:lang w:bidi="fa-IR"/>
        </w:rPr>
        <w:t xml:space="preserve"> همراه مکمل</w:t>
      </w:r>
      <w:r w:rsidRPr="001409E3">
        <w:rPr>
          <w:rFonts w:hint="cs"/>
          <w:b w:val="0"/>
          <w:bCs w:val="0"/>
          <w:sz w:val="28"/>
          <w:rtl/>
          <w:lang w:bidi="fa-IR"/>
        </w:rPr>
        <w:t xml:space="preserve"> </w:t>
      </w:r>
      <w:r w:rsidRPr="001409E3">
        <w:rPr>
          <w:rFonts w:hint="eastAsia"/>
          <w:b w:val="0"/>
          <w:bCs w:val="0"/>
          <w:sz w:val="28"/>
          <w:rtl/>
          <w:lang w:bidi="fa-IR"/>
        </w:rPr>
        <w:t>کورکوم</w:t>
      </w:r>
      <w:r w:rsidRPr="001409E3">
        <w:rPr>
          <w:rFonts w:hint="cs"/>
          <w:b w:val="0"/>
          <w:bCs w:val="0"/>
          <w:sz w:val="28"/>
          <w:rtl/>
          <w:lang w:bidi="fa-IR"/>
        </w:rPr>
        <w:t>ی</w:t>
      </w:r>
      <w:r w:rsidRPr="001409E3">
        <w:rPr>
          <w:rFonts w:hint="eastAsia"/>
          <w:b w:val="0"/>
          <w:bCs w:val="0"/>
          <w:sz w:val="28"/>
          <w:rtl/>
          <w:lang w:bidi="fa-IR"/>
        </w:rPr>
        <w:t>ن</w:t>
      </w:r>
      <w:r w:rsidRPr="001409E3">
        <w:rPr>
          <w:rFonts w:hint="cs"/>
          <w:b w:val="0"/>
          <w:bCs w:val="0"/>
          <w:sz w:val="28"/>
          <w:rtl/>
          <w:lang w:bidi="fa-IR"/>
        </w:rPr>
        <w:t xml:space="preserve"> </w:t>
      </w:r>
      <w:r w:rsidRPr="001409E3">
        <w:rPr>
          <w:rFonts w:hint="eastAsia"/>
          <w:b w:val="0"/>
          <w:bCs w:val="0"/>
          <w:sz w:val="28"/>
          <w:rtl/>
          <w:lang w:bidi="fa-IR"/>
        </w:rPr>
        <w:t>برم</w:t>
      </w:r>
      <w:r w:rsidRPr="001409E3">
        <w:rPr>
          <w:rFonts w:hint="cs"/>
          <w:b w:val="0"/>
          <w:bCs w:val="0"/>
          <w:sz w:val="28"/>
          <w:rtl/>
          <w:lang w:bidi="fa-IR"/>
        </w:rPr>
        <w:t>ی</w:t>
      </w:r>
      <w:r w:rsidRPr="001409E3">
        <w:rPr>
          <w:rFonts w:hint="eastAsia"/>
          <w:b w:val="0"/>
          <w:bCs w:val="0"/>
          <w:sz w:val="28"/>
          <w:rtl/>
          <w:lang w:bidi="fa-IR"/>
        </w:rPr>
        <w:t>زان</w:t>
      </w:r>
      <w:r w:rsidRPr="001409E3">
        <w:rPr>
          <w:rFonts w:hint="cs"/>
          <w:b w:val="0"/>
          <w:bCs w:val="0"/>
          <w:sz w:val="28"/>
          <w:rtl/>
          <w:lang w:bidi="fa-IR"/>
        </w:rPr>
        <w:t xml:space="preserve"> </w:t>
      </w:r>
      <w:r w:rsidRPr="001409E3">
        <w:rPr>
          <w:b w:val="0"/>
          <w:bCs w:val="0"/>
          <w:sz w:val="28"/>
          <w:lang w:bidi="fa-IR"/>
        </w:rPr>
        <w:t>MDA</w:t>
      </w:r>
      <w:r w:rsidRPr="001409E3">
        <w:rPr>
          <w:rFonts w:hint="cs"/>
          <w:b w:val="0"/>
          <w:bCs w:val="0"/>
          <w:sz w:val="28"/>
          <w:rtl/>
          <w:lang w:bidi="fa-IR"/>
        </w:rPr>
        <w:t xml:space="preserve">، </w:t>
      </w:r>
      <w:r w:rsidRPr="001409E3">
        <w:rPr>
          <w:b w:val="0"/>
          <w:bCs w:val="0"/>
          <w:sz w:val="28"/>
          <w:lang w:bidi="fa-IR"/>
        </w:rPr>
        <w:t>TAC</w:t>
      </w:r>
      <w:r w:rsidRPr="001409E3">
        <w:rPr>
          <w:rFonts w:hint="cs"/>
          <w:b w:val="0"/>
          <w:bCs w:val="0"/>
          <w:sz w:val="28"/>
          <w:rtl/>
          <w:lang w:bidi="fa-IR"/>
        </w:rPr>
        <w:t xml:space="preserve"> و</w:t>
      </w:r>
      <w:r w:rsidRPr="001409E3">
        <w:rPr>
          <w:b w:val="0"/>
          <w:bCs w:val="0"/>
          <w:sz w:val="28"/>
          <w:lang w:bidi="fa-IR"/>
        </w:rPr>
        <w:t xml:space="preserve">CRP </w:t>
      </w:r>
      <w:r w:rsidRPr="001409E3">
        <w:rPr>
          <w:rFonts w:hint="cs"/>
          <w:b w:val="0"/>
          <w:bCs w:val="0"/>
          <w:sz w:val="28"/>
          <w:rtl/>
          <w:lang w:bidi="fa-IR"/>
        </w:rPr>
        <w:t xml:space="preserve"> سرم در کمک داوران مرد فوتبال بود.</w:t>
      </w:r>
    </w:p>
    <w:p w:rsidR="00166175" w:rsidRPr="001409E3" w:rsidRDefault="00166175" w:rsidP="00166175">
      <w:pPr>
        <w:pStyle w:val="2"/>
        <w:jc w:val="both"/>
        <w:rPr>
          <w:sz w:val="28"/>
          <w:rtl/>
          <w:lang w:bidi="fa-IR"/>
        </w:rPr>
      </w:pPr>
      <w:r w:rsidRPr="001409E3">
        <w:rPr>
          <w:rFonts w:hint="cs"/>
          <w:sz w:val="28"/>
          <w:rtl/>
        </w:rPr>
        <w:t>روش‏ ها</w:t>
      </w:r>
    </w:p>
    <w:p w:rsidR="00166175" w:rsidRPr="001409E3" w:rsidRDefault="00166175" w:rsidP="00166175">
      <w:pPr>
        <w:pStyle w:val="2"/>
        <w:jc w:val="both"/>
        <w:rPr>
          <w:b w:val="0"/>
          <w:bCs w:val="0"/>
          <w:sz w:val="28"/>
          <w:rtl/>
          <w:lang w:bidi="fa-IR"/>
        </w:rPr>
      </w:pPr>
      <w:r w:rsidRPr="001409E3">
        <w:rPr>
          <w:rFonts w:hint="cs"/>
          <w:b w:val="0"/>
          <w:bCs w:val="0"/>
          <w:sz w:val="28"/>
          <w:rtl/>
          <w:lang w:bidi="fa-IR"/>
        </w:rPr>
        <w:t>در این مطالعه نیمه تجربی 20 کمک داور فوتبال(میانگین سن 75/3</w:t>
      </w:r>
      <w:r w:rsidRPr="001409E3">
        <w:rPr>
          <w:rFonts w:ascii="Cambria" w:hAnsi="Cambria" w:cs="Cambria" w:hint="cs"/>
          <w:b w:val="0"/>
          <w:bCs w:val="0"/>
          <w:sz w:val="28"/>
          <w:rtl/>
          <w:lang w:bidi="fa-IR"/>
        </w:rPr>
        <w:t>±</w:t>
      </w:r>
      <w:r w:rsidRPr="001409E3">
        <w:rPr>
          <w:rFonts w:hint="cs"/>
          <w:b w:val="0"/>
          <w:bCs w:val="0"/>
          <w:sz w:val="28"/>
          <w:rtl/>
          <w:lang w:bidi="fa-IR"/>
        </w:rPr>
        <w:t>56/28</w:t>
      </w:r>
      <w:r>
        <w:rPr>
          <w:rFonts w:hint="cs"/>
          <w:b w:val="0"/>
          <w:bCs w:val="0"/>
          <w:sz w:val="28"/>
          <w:rtl/>
          <w:lang w:bidi="fa-IR"/>
        </w:rPr>
        <w:t xml:space="preserve"> سال</w:t>
      </w:r>
      <w:r w:rsidRPr="001409E3">
        <w:rPr>
          <w:rFonts w:hint="cs"/>
          <w:b w:val="0"/>
          <w:bCs w:val="0"/>
          <w:sz w:val="28"/>
          <w:rtl/>
          <w:lang w:bidi="fa-IR"/>
        </w:rPr>
        <w:t>، قد 21/4</w:t>
      </w:r>
      <w:r w:rsidRPr="001409E3">
        <w:rPr>
          <w:rFonts w:ascii="Cambria" w:hAnsi="Cambria" w:cs="Cambria" w:hint="cs"/>
          <w:b w:val="0"/>
          <w:bCs w:val="0"/>
          <w:sz w:val="28"/>
          <w:rtl/>
          <w:lang w:bidi="fa-IR"/>
        </w:rPr>
        <w:t>±</w:t>
      </w:r>
      <w:r w:rsidRPr="001409E3">
        <w:rPr>
          <w:rFonts w:hint="cs"/>
          <w:b w:val="0"/>
          <w:bCs w:val="0"/>
          <w:sz w:val="28"/>
          <w:rtl/>
          <w:lang w:bidi="fa-IR"/>
        </w:rPr>
        <w:t>179 سانتیمتر، وزن 08/7</w:t>
      </w:r>
      <w:r w:rsidRPr="001409E3">
        <w:rPr>
          <w:rFonts w:ascii="Cambria" w:hAnsi="Cambria" w:cs="Cambria" w:hint="cs"/>
          <w:b w:val="0"/>
          <w:bCs w:val="0"/>
          <w:sz w:val="28"/>
          <w:rtl/>
          <w:lang w:bidi="fa-IR"/>
        </w:rPr>
        <w:t>±</w:t>
      </w:r>
      <w:r w:rsidRPr="001409E3">
        <w:rPr>
          <w:rFonts w:hint="cs"/>
          <w:b w:val="0"/>
          <w:bCs w:val="0"/>
          <w:sz w:val="28"/>
          <w:rtl/>
          <w:lang w:bidi="fa-IR"/>
        </w:rPr>
        <w:t xml:space="preserve">78/72 کیلوگرم) به صورت داوطلبانه انتخاب و به طور تصادفی دردو گروه آزمون و آزمون+ مکمل </w:t>
      </w:r>
      <w:r w:rsidRPr="001409E3">
        <w:rPr>
          <w:b w:val="0"/>
          <w:bCs w:val="0"/>
          <w:sz w:val="28"/>
          <w:rtl/>
          <w:lang w:bidi="fa-IR"/>
        </w:rPr>
        <w:t>قرار گرفتند.گروه</w:t>
      </w:r>
      <w:r w:rsidRPr="001409E3">
        <w:rPr>
          <w:rFonts w:hint="cs"/>
          <w:b w:val="0"/>
          <w:bCs w:val="0"/>
          <w:sz w:val="28"/>
          <w:rtl/>
          <w:lang w:bidi="fa-IR"/>
        </w:rPr>
        <w:t xml:space="preserve"> </w:t>
      </w:r>
      <w:r w:rsidRPr="001409E3">
        <w:rPr>
          <w:b w:val="0"/>
          <w:bCs w:val="0"/>
          <w:sz w:val="28"/>
          <w:rtl/>
          <w:lang w:bidi="fa-IR"/>
        </w:rPr>
        <w:t>آزمون+ مکمل</w:t>
      </w:r>
      <w:r w:rsidRPr="001409E3">
        <w:rPr>
          <w:rFonts w:hint="cs"/>
          <w:b w:val="0"/>
          <w:bCs w:val="0"/>
          <w:sz w:val="28"/>
          <w:rtl/>
          <w:lang w:bidi="fa-IR"/>
        </w:rPr>
        <w:t xml:space="preserve"> </w:t>
      </w:r>
      <w:r w:rsidRPr="001409E3">
        <w:rPr>
          <w:rFonts w:hint="eastAsia"/>
          <w:b w:val="0"/>
          <w:bCs w:val="0"/>
          <w:sz w:val="28"/>
          <w:rtl/>
          <w:lang w:bidi="fa-IR"/>
        </w:rPr>
        <w:t>ع</w:t>
      </w:r>
      <w:r w:rsidRPr="001409E3">
        <w:rPr>
          <w:rFonts w:hint="cs"/>
          <w:b w:val="0"/>
          <w:bCs w:val="0"/>
          <w:sz w:val="28"/>
          <w:rtl/>
          <w:lang w:bidi="fa-IR"/>
        </w:rPr>
        <w:t xml:space="preserve">لاوه </w:t>
      </w:r>
      <w:r w:rsidRPr="001409E3">
        <w:rPr>
          <w:b w:val="0"/>
          <w:bCs w:val="0"/>
          <w:sz w:val="28"/>
          <w:rtl/>
          <w:lang w:bidi="fa-IR"/>
        </w:rPr>
        <w:t xml:space="preserve"> بر</w:t>
      </w:r>
      <w:r w:rsidRPr="001409E3">
        <w:rPr>
          <w:rFonts w:hint="cs"/>
          <w:b w:val="0"/>
          <w:bCs w:val="0"/>
          <w:sz w:val="28"/>
          <w:rtl/>
          <w:lang w:bidi="fa-IR"/>
        </w:rPr>
        <w:t xml:space="preserve"> </w:t>
      </w:r>
      <w:r w:rsidRPr="001409E3">
        <w:rPr>
          <w:rFonts w:hint="eastAsia"/>
          <w:b w:val="0"/>
          <w:bCs w:val="0"/>
          <w:sz w:val="28"/>
          <w:rtl/>
          <w:lang w:bidi="fa-IR"/>
        </w:rPr>
        <w:t>آزمون</w:t>
      </w:r>
      <w:r w:rsidRPr="001409E3">
        <w:rPr>
          <w:rFonts w:hint="cs"/>
          <w:b w:val="0"/>
          <w:bCs w:val="0"/>
          <w:sz w:val="28"/>
          <w:rtl/>
          <w:lang w:bidi="fa-IR"/>
        </w:rPr>
        <w:t xml:space="preserve"> فیفا روزانه 5 گرم کورکومین</w:t>
      </w:r>
      <w:r>
        <w:rPr>
          <w:rFonts w:hint="cs"/>
          <w:b w:val="0"/>
          <w:bCs w:val="0"/>
          <w:sz w:val="28"/>
          <w:rtl/>
          <w:lang w:bidi="fa-IR"/>
        </w:rPr>
        <w:t xml:space="preserve"> </w:t>
      </w:r>
      <w:r w:rsidRPr="00E64B49">
        <w:rPr>
          <w:rFonts w:hint="cs"/>
          <w:b w:val="0"/>
          <w:bCs w:val="0"/>
          <w:sz w:val="28"/>
          <w:rtl/>
          <w:lang w:bidi="fa-IR"/>
        </w:rPr>
        <w:t>(5/2 گرم صبح و5/2 گرم بعد از ظهر) به مدت پنج روز</w:t>
      </w:r>
      <w:r w:rsidRPr="001409E3">
        <w:rPr>
          <w:rFonts w:hint="cs"/>
          <w:b w:val="0"/>
          <w:bCs w:val="0"/>
          <w:sz w:val="28"/>
          <w:rtl/>
          <w:lang w:bidi="fa-IR"/>
        </w:rPr>
        <w:t xml:space="preserve"> دریافت کردند. نمونه گیری خونی در سه مرحله </w:t>
      </w:r>
      <w:r>
        <w:rPr>
          <w:rFonts w:hint="cs"/>
          <w:b w:val="0"/>
          <w:bCs w:val="0"/>
          <w:sz w:val="28"/>
          <w:rtl/>
          <w:lang w:bidi="fa-IR"/>
        </w:rPr>
        <w:t xml:space="preserve">(پیش ازمکمل دهی در دو نیم روز قبل، بلافاصله بعد و 48 ساعت </w:t>
      </w:r>
      <w:r w:rsidR="00A93CAC">
        <w:rPr>
          <w:rFonts w:hint="cs"/>
          <w:b w:val="0"/>
          <w:bCs w:val="0"/>
          <w:sz w:val="28"/>
          <w:rtl/>
          <w:lang w:bidi="fa-IR"/>
        </w:rPr>
        <w:t>پس</w:t>
      </w:r>
      <w:r>
        <w:rPr>
          <w:rFonts w:hint="cs"/>
          <w:b w:val="0"/>
          <w:bCs w:val="0"/>
          <w:sz w:val="28"/>
          <w:rtl/>
          <w:lang w:bidi="fa-IR"/>
        </w:rPr>
        <w:t xml:space="preserve"> از آزمون آمادگی جسمانی تناوبی فیفا ) </w:t>
      </w:r>
      <w:r w:rsidRPr="001409E3">
        <w:rPr>
          <w:rFonts w:hint="cs"/>
          <w:b w:val="0"/>
          <w:bCs w:val="0"/>
          <w:sz w:val="28"/>
          <w:rtl/>
          <w:lang w:bidi="fa-IR"/>
        </w:rPr>
        <w:t>انجام شد</w:t>
      </w:r>
      <w:r>
        <w:rPr>
          <w:rFonts w:hint="cs"/>
          <w:b w:val="0"/>
          <w:bCs w:val="0"/>
          <w:sz w:val="28"/>
          <w:rtl/>
          <w:lang w:bidi="fa-IR"/>
        </w:rPr>
        <w:t xml:space="preserve"> </w:t>
      </w:r>
      <w:r w:rsidRPr="001409E3">
        <w:rPr>
          <w:rFonts w:hint="cs"/>
          <w:b w:val="0"/>
          <w:bCs w:val="0"/>
          <w:sz w:val="28"/>
          <w:rtl/>
          <w:lang w:bidi="fa-IR"/>
        </w:rPr>
        <w:t xml:space="preserve">و متغیرها به روش </w:t>
      </w:r>
      <w:r w:rsidRPr="001409E3">
        <w:rPr>
          <w:rFonts w:hint="cs"/>
          <w:b w:val="0"/>
          <w:bCs w:val="0"/>
          <w:sz w:val="28"/>
          <w:rtl/>
          <w:lang w:bidi="fa-IR"/>
        </w:rPr>
        <w:lastRenderedPageBreak/>
        <w:t>اسپکتروفتومتری اندازه گیری و داده ها به وسیله آزمون تحلیل واریانس با اندازه گیری تکراری و آزمون تعقیبی بونفرونی تحلیل شدند.</w:t>
      </w:r>
    </w:p>
    <w:p w:rsidR="00166175" w:rsidRPr="001409E3" w:rsidRDefault="00166175" w:rsidP="00166175">
      <w:pPr>
        <w:pStyle w:val="2"/>
        <w:jc w:val="both"/>
        <w:rPr>
          <w:sz w:val="28"/>
          <w:rtl/>
          <w:lang w:bidi="fa-IR"/>
        </w:rPr>
      </w:pPr>
      <w:r w:rsidRPr="001409E3">
        <w:rPr>
          <w:rFonts w:hint="cs"/>
          <w:sz w:val="28"/>
          <w:rtl/>
          <w:lang w:bidi="fa-IR"/>
        </w:rPr>
        <w:t xml:space="preserve">یافته ها </w:t>
      </w:r>
    </w:p>
    <w:p w:rsidR="00166175" w:rsidRPr="001409E3" w:rsidRDefault="00166175" w:rsidP="00166175">
      <w:pPr>
        <w:pStyle w:val="2"/>
        <w:jc w:val="both"/>
        <w:rPr>
          <w:b w:val="0"/>
          <w:bCs w:val="0"/>
          <w:sz w:val="28"/>
          <w:rtl/>
          <w:lang w:bidi="fa-IR"/>
        </w:rPr>
      </w:pPr>
      <w:r w:rsidRPr="001409E3">
        <w:rPr>
          <w:rFonts w:hint="cs"/>
          <w:b w:val="0"/>
          <w:bCs w:val="0"/>
          <w:sz w:val="28"/>
          <w:rtl/>
          <w:lang w:bidi="fa-IR"/>
        </w:rPr>
        <w:t>یافته ها افزایش معنی دار</w:t>
      </w:r>
      <w:r w:rsidRPr="001409E3">
        <w:rPr>
          <w:b w:val="0"/>
          <w:bCs w:val="0"/>
          <w:sz w:val="28"/>
          <w:lang w:bidi="fa-IR"/>
        </w:rPr>
        <w:t>CRP</w:t>
      </w:r>
      <w:r w:rsidRPr="001409E3">
        <w:rPr>
          <w:rFonts w:hint="cs"/>
          <w:b w:val="0"/>
          <w:bCs w:val="0"/>
          <w:sz w:val="28"/>
          <w:rtl/>
          <w:lang w:bidi="fa-IR"/>
        </w:rPr>
        <w:t xml:space="preserve">، </w:t>
      </w:r>
      <w:r w:rsidRPr="001409E3">
        <w:rPr>
          <w:b w:val="0"/>
          <w:bCs w:val="0"/>
          <w:sz w:val="28"/>
          <w:lang w:bidi="fa-IR"/>
        </w:rPr>
        <w:t>MDA</w:t>
      </w:r>
      <w:r w:rsidRPr="001409E3">
        <w:rPr>
          <w:rFonts w:hint="cs"/>
          <w:b w:val="0"/>
          <w:bCs w:val="0"/>
          <w:sz w:val="28"/>
          <w:rtl/>
          <w:lang w:bidi="fa-IR"/>
        </w:rPr>
        <w:t>،</w:t>
      </w:r>
      <w:r w:rsidRPr="001409E3">
        <w:rPr>
          <w:b w:val="0"/>
          <w:bCs w:val="0"/>
          <w:sz w:val="28"/>
          <w:lang w:bidi="fa-IR"/>
        </w:rPr>
        <w:t>TAC</w:t>
      </w:r>
      <w:r w:rsidRPr="001409E3">
        <w:rPr>
          <w:rFonts w:hint="cs"/>
          <w:b w:val="0"/>
          <w:bCs w:val="0"/>
          <w:sz w:val="28"/>
          <w:rtl/>
          <w:lang w:bidi="fa-IR"/>
        </w:rPr>
        <w:t xml:space="preserve"> سرم در هر دو گروه را در پس آزمون اول نشان داد </w:t>
      </w:r>
      <w:r w:rsidRPr="001409E3">
        <w:rPr>
          <w:b w:val="0"/>
          <w:bCs w:val="0"/>
          <w:sz w:val="28"/>
          <w:rtl/>
          <w:lang w:bidi="fa-IR"/>
        </w:rPr>
        <w:t>(</w:t>
      </w:r>
      <w:r w:rsidRPr="001409E3">
        <w:rPr>
          <w:rFonts w:hint="cs"/>
          <w:b w:val="0"/>
          <w:bCs w:val="0"/>
          <w:sz w:val="28"/>
          <w:rtl/>
          <w:lang w:bidi="fa-IR"/>
        </w:rPr>
        <w:t>00</w:t>
      </w:r>
      <w:r>
        <w:rPr>
          <w:rFonts w:hint="cs"/>
          <w:b w:val="0"/>
          <w:bCs w:val="0"/>
          <w:sz w:val="28"/>
          <w:rtl/>
          <w:lang w:bidi="fa-IR"/>
        </w:rPr>
        <w:t>0=</w:t>
      </w:r>
      <w:r>
        <w:rPr>
          <w:rFonts w:ascii="Times New Romans" w:hAnsi="Times New Romans" w:hint="cs"/>
          <w:b w:val="0"/>
          <w:bCs w:val="0"/>
          <w:color w:val="000000" w:themeColor="text1"/>
          <w:sz w:val="28"/>
          <w:rtl/>
          <w:lang w:bidi="fa-IR"/>
        </w:rPr>
        <w:t>0</w:t>
      </w:r>
      <w:r w:rsidRPr="001409E3">
        <w:rPr>
          <w:rFonts w:ascii="Times New Romans" w:hAnsi="Times New Romans"/>
          <w:b w:val="0"/>
          <w:bCs w:val="0"/>
          <w:color w:val="000000" w:themeColor="text1"/>
          <w:sz w:val="28"/>
        </w:rPr>
        <w:t xml:space="preserve"> P </w:t>
      </w:r>
      <w:r w:rsidRPr="001409E3">
        <w:rPr>
          <w:rFonts w:ascii="Times New Romans" w:hAnsi="Times New Romans" w:hint="cs"/>
          <w:b w:val="0"/>
          <w:bCs w:val="0"/>
          <w:color w:val="000000" w:themeColor="text1"/>
          <w:sz w:val="28"/>
          <w:rtl/>
        </w:rPr>
        <w:t xml:space="preserve">، </w:t>
      </w:r>
      <w:r w:rsidRPr="001409E3">
        <w:rPr>
          <w:rFonts w:hint="cs"/>
          <w:b w:val="0"/>
          <w:bCs w:val="0"/>
          <w:sz w:val="28"/>
          <w:rtl/>
          <w:lang w:bidi="fa-IR"/>
        </w:rPr>
        <w:t>041/0=</w:t>
      </w:r>
      <w:r w:rsidRPr="001409E3">
        <w:rPr>
          <w:b w:val="0"/>
          <w:bCs w:val="0"/>
          <w:sz w:val="28"/>
          <w:lang w:bidi="fa-IR"/>
        </w:rPr>
        <w:t>P</w:t>
      </w:r>
      <w:r w:rsidRPr="001409E3">
        <w:rPr>
          <w:rFonts w:ascii="Times New Romans" w:hAnsi="Times New Romans" w:hint="cs"/>
          <w:b w:val="0"/>
          <w:bCs w:val="0"/>
          <w:color w:val="000000" w:themeColor="text1"/>
          <w:sz w:val="28"/>
          <w:rtl/>
          <w:lang w:bidi="fa-IR"/>
        </w:rPr>
        <w:t xml:space="preserve">، </w:t>
      </w:r>
      <w:r w:rsidRPr="001409E3">
        <w:rPr>
          <w:rFonts w:hint="cs"/>
          <w:b w:val="0"/>
          <w:bCs w:val="0"/>
          <w:sz w:val="28"/>
          <w:rtl/>
          <w:lang w:bidi="fa-IR"/>
        </w:rPr>
        <w:t>008/0=</w:t>
      </w:r>
      <w:r w:rsidRPr="001409E3">
        <w:rPr>
          <w:rFonts w:ascii="Times New Romans" w:hAnsi="Times New Romans"/>
          <w:b w:val="0"/>
          <w:bCs w:val="0"/>
          <w:color w:val="000000" w:themeColor="text1"/>
          <w:sz w:val="28"/>
          <w:lang w:bidi="fa-IR"/>
        </w:rPr>
        <w:t xml:space="preserve"> P</w:t>
      </w:r>
      <w:r w:rsidRPr="001409E3">
        <w:rPr>
          <w:rFonts w:ascii="Times New Romans" w:hAnsi="Times New Romans" w:hint="cs"/>
          <w:b w:val="0"/>
          <w:bCs w:val="0"/>
          <w:color w:val="000000" w:themeColor="text1"/>
          <w:sz w:val="28"/>
          <w:rtl/>
        </w:rPr>
        <w:t xml:space="preserve">، </w:t>
      </w:r>
      <w:r w:rsidRPr="001409E3">
        <w:rPr>
          <w:rFonts w:hint="cs"/>
          <w:b w:val="0"/>
          <w:bCs w:val="0"/>
          <w:sz w:val="28"/>
          <w:rtl/>
          <w:lang w:bidi="fa-IR"/>
        </w:rPr>
        <w:t>009/0</w:t>
      </w:r>
      <w:r w:rsidRPr="001409E3">
        <w:rPr>
          <w:b w:val="0"/>
          <w:bCs w:val="0"/>
          <w:sz w:val="28"/>
          <w:lang w:bidi="fa-IR"/>
        </w:rPr>
        <w:t>P=</w:t>
      </w:r>
      <w:r w:rsidRPr="001409E3">
        <w:rPr>
          <w:rFonts w:hint="cs"/>
          <w:b w:val="0"/>
          <w:bCs w:val="0"/>
          <w:sz w:val="28"/>
          <w:rtl/>
          <w:lang w:bidi="fa-IR"/>
        </w:rPr>
        <w:t>، 048/0</w:t>
      </w:r>
      <w:r w:rsidRPr="001409E3">
        <w:rPr>
          <w:b w:val="0"/>
          <w:bCs w:val="0"/>
          <w:sz w:val="28"/>
          <w:lang w:bidi="fa-IR"/>
        </w:rPr>
        <w:t>P=</w:t>
      </w:r>
      <w:r w:rsidRPr="001409E3">
        <w:rPr>
          <w:rFonts w:hint="cs"/>
          <w:b w:val="0"/>
          <w:bCs w:val="0"/>
          <w:sz w:val="28"/>
          <w:rtl/>
          <w:lang w:bidi="fa-IR"/>
        </w:rPr>
        <w:t>، 014/0</w:t>
      </w:r>
      <w:r w:rsidRPr="001409E3">
        <w:rPr>
          <w:b w:val="0"/>
          <w:bCs w:val="0"/>
          <w:sz w:val="28"/>
          <w:lang w:bidi="fa-IR"/>
        </w:rPr>
        <w:t>P=</w:t>
      </w:r>
      <w:r w:rsidRPr="001409E3">
        <w:rPr>
          <w:rFonts w:hint="cs"/>
          <w:b w:val="0"/>
          <w:bCs w:val="0"/>
          <w:sz w:val="28"/>
          <w:rtl/>
          <w:lang w:bidi="fa-IR"/>
        </w:rPr>
        <w:t>). در پس آزمون دوم گروه آزمون،افزایش یافته ها در میزان</w:t>
      </w:r>
      <w:r w:rsidRPr="001409E3">
        <w:rPr>
          <w:b w:val="0"/>
          <w:bCs w:val="0"/>
          <w:sz w:val="28"/>
          <w:lang w:bidi="fa-IR"/>
        </w:rPr>
        <w:t>CRP</w:t>
      </w:r>
      <w:r w:rsidRPr="001409E3">
        <w:rPr>
          <w:rFonts w:hint="cs"/>
          <w:b w:val="0"/>
          <w:bCs w:val="0"/>
          <w:sz w:val="28"/>
          <w:rtl/>
          <w:lang w:bidi="fa-IR"/>
        </w:rPr>
        <w:t xml:space="preserve">و </w:t>
      </w:r>
      <w:r w:rsidRPr="001409E3">
        <w:rPr>
          <w:b w:val="0"/>
          <w:bCs w:val="0"/>
          <w:sz w:val="28"/>
          <w:lang w:bidi="fa-IR"/>
        </w:rPr>
        <w:t>MDA</w:t>
      </w:r>
      <w:r w:rsidRPr="001409E3">
        <w:rPr>
          <w:rFonts w:hint="cs"/>
          <w:b w:val="0"/>
          <w:bCs w:val="0"/>
          <w:sz w:val="28"/>
          <w:rtl/>
          <w:lang w:bidi="fa-IR"/>
        </w:rPr>
        <w:t xml:space="preserve"> همچنان معنی دار باقی ماند</w:t>
      </w:r>
      <w:r w:rsidRPr="001409E3">
        <w:rPr>
          <w:rFonts w:hint="cs"/>
          <w:b w:val="0"/>
          <w:bCs w:val="0"/>
          <w:sz w:val="28"/>
          <w:rtl/>
        </w:rPr>
        <w:t>(00</w:t>
      </w:r>
      <w:r>
        <w:rPr>
          <w:rFonts w:hint="cs"/>
          <w:b w:val="0"/>
          <w:bCs w:val="0"/>
          <w:sz w:val="28"/>
          <w:rtl/>
          <w:lang w:bidi="fa-IR"/>
        </w:rPr>
        <w:t>0</w:t>
      </w:r>
      <w:r w:rsidRPr="001409E3">
        <w:rPr>
          <w:rFonts w:hint="cs"/>
          <w:b w:val="0"/>
          <w:bCs w:val="0"/>
          <w:sz w:val="28"/>
          <w:rtl/>
        </w:rPr>
        <w:t>/</w:t>
      </w:r>
      <w:r>
        <w:rPr>
          <w:rFonts w:ascii="Sakkal Majalla" w:hAnsi="Sakkal Majalla" w:hint="cs"/>
          <w:b w:val="0"/>
          <w:bCs w:val="0"/>
          <w:sz w:val="28"/>
          <w:rtl/>
        </w:rPr>
        <w:t>0=</w:t>
      </w:r>
      <w:r w:rsidRPr="001409E3">
        <w:rPr>
          <w:b w:val="0"/>
          <w:bCs w:val="0"/>
          <w:sz w:val="28"/>
        </w:rPr>
        <w:t xml:space="preserve"> P</w:t>
      </w:r>
      <w:r w:rsidRPr="001409E3">
        <w:rPr>
          <w:rFonts w:hint="cs"/>
          <w:b w:val="0"/>
          <w:bCs w:val="0"/>
          <w:sz w:val="28"/>
          <w:rtl/>
        </w:rPr>
        <w:t xml:space="preserve"> 022/0</w:t>
      </w:r>
      <w:r w:rsidRPr="001409E3">
        <w:rPr>
          <w:b w:val="0"/>
          <w:bCs w:val="0"/>
          <w:sz w:val="28"/>
        </w:rPr>
        <w:t xml:space="preserve"> P=</w:t>
      </w:r>
      <w:r w:rsidRPr="001409E3">
        <w:rPr>
          <w:rFonts w:hint="cs"/>
          <w:b w:val="0"/>
          <w:bCs w:val="0"/>
          <w:sz w:val="28"/>
          <w:rtl/>
        </w:rPr>
        <w:t>)،</w:t>
      </w:r>
      <w:r w:rsidRPr="001409E3">
        <w:rPr>
          <w:rFonts w:hint="cs"/>
          <w:b w:val="0"/>
          <w:bCs w:val="0"/>
          <w:sz w:val="28"/>
          <w:rtl/>
          <w:lang w:bidi="fa-IR"/>
        </w:rPr>
        <w:t xml:space="preserve"> اما </w:t>
      </w:r>
      <w:r w:rsidRPr="001409E3">
        <w:rPr>
          <w:b w:val="0"/>
          <w:bCs w:val="0"/>
          <w:sz w:val="28"/>
          <w:lang w:bidi="fa-IR"/>
        </w:rPr>
        <w:t>TAC</w:t>
      </w:r>
      <w:r w:rsidRPr="001409E3">
        <w:rPr>
          <w:rFonts w:hint="cs"/>
          <w:b w:val="0"/>
          <w:bCs w:val="0"/>
          <w:sz w:val="28"/>
          <w:rtl/>
          <w:lang w:bidi="fa-IR"/>
        </w:rPr>
        <w:t xml:space="preserve"> به افزایش غیر معنی دار تبدیل شد</w:t>
      </w:r>
      <w:r w:rsidRPr="001409E3">
        <w:rPr>
          <w:rFonts w:hint="cs"/>
          <w:b w:val="0"/>
          <w:bCs w:val="0"/>
          <w:sz w:val="28"/>
          <w:rtl/>
        </w:rPr>
        <w:t>(160/0</w:t>
      </w:r>
      <w:r w:rsidRPr="001409E3">
        <w:rPr>
          <w:b w:val="0"/>
          <w:bCs w:val="0"/>
          <w:sz w:val="28"/>
        </w:rPr>
        <w:t xml:space="preserve"> P=</w:t>
      </w:r>
      <w:r w:rsidRPr="001409E3">
        <w:rPr>
          <w:rFonts w:hint="cs"/>
          <w:b w:val="0"/>
          <w:bCs w:val="0"/>
          <w:sz w:val="28"/>
          <w:rtl/>
        </w:rPr>
        <w:t>)</w:t>
      </w:r>
      <w:r w:rsidRPr="001409E3">
        <w:rPr>
          <w:rFonts w:hint="cs"/>
          <w:b w:val="0"/>
          <w:bCs w:val="0"/>
          <w:sz w:val="28"/>
          <w:rtl/>
          <w:lang w:bidi="fa-IR"/>
        </w:rPr>
        <w:t>، در حالی که میزان افزایش آن در گروه آزمون+مکمل همچنان معنادار بود (013/0=</w:t>
      </w:r>
      <w:r w:rsidRPr="001409E3">
        <w:rPr>
          <w:b w:val="0"/>
          <w:bCs w:val="0"/>
          <w:sz w:val="28"/>
          <w:lang w:bidi="fa-IR"/>
        </w:rPr>
        <w:t>P</w:t>
      </w:r>
      <w:r w:rsidRPr="001409E3">
        <w:rPr>
          <w:rFonts w:hint="cs"/>
          <w:b w:val="0"/>
          <w:bCs w:val="0"/>
          <w:sz w:val="28"/>
          <w:rtl/>
          <w:lang w:bidi="fa-IR"/>
        </w:rPr>
        <w:t xml:space="preserve">) و در گروه آزمون+مکمل میزان </w:t>
      </w:r>
      <w:r w:rsidRPr="001409E3">
        <w:rPr>
          <w:b w:val="0"/>
          <w:bCs w:val="0"/>
          <w:sz w:val="28"/>
          <w:lang w:bidi="fa-IR"/>
        </w:rPr>
        <w:t>MDA</w:t>
      </w:r>
      <w:r w:rsidRPr="001409E3">
        <w:rPr>
          <w:rFonts w:hint="cs"/>
          <w:b w:val="0"/>
          <w:bCs w:val="0"/>
          <w:sz w:val="28"/>
          <w:rtl/>
          <w:lang w:bidi="fa-IR"/>
        </w:rPr>
        <w:t xml:space="preserve"> به افزایش غیر معنی دار در مقایسه با پیش آزمون تبدیل شد</w:t>
      </w:r>
      <w:r w:rsidRPr="001409E3">
        <w:rPr>
          <w:rFonts w:hint="cs"/>
          <w:b w:val="0"/>
          <w:bCs w:val="0"/>
          <w:sz w:val="28"/>
          <w:rtl/>
        </w:rPr>
        <w:t>(186/0=</w:t>
      </w:r>
      <w:r w:rsidRPr="001409E3">
        <w:rPr>
          <w:b w:val="0"/>
          <w:bCs w:val="0"/>
          <w:sz w:val="28"/>
        </w:rPr>
        <w:t>P</w:t>
      </w:r>
      <w:r w:rsidRPr="001409E3">
        <w:rPr>
          <w:rFonts w:hint="cs"/>
          <w:b w:val="0"/>
          <w:bCs w:val="0"/>
          <w:sz w:val="28"/>
          <w:rtl/>
        </w:rPr>
        <w:t>)</w:t>
      </w:r>
      <w:r w:rsidRPr="001409E3">
        <w:rPr>
          <w:rFonts w:hint="cs"/>
          <w:b w:val="0"/>
          <w:bCs w:val="0"/>
          <w:sz w:val="28"/>
          <w:rtl/>
          <w:lang w:bidi="fa-IR"/>
        </w:rPr>
        <w:t>. همچنین بین دو گروه تفاوت معنی داری در مقادیر</w:t>
      </w:r>
      <w:r w:rsidRPr="001409E3">
        <w:rPr>
          <w:b w:val="0"/>
          <w:bCs w:val="0"/>
          <w:sz w:val="28"/>
          <w:lang w:bidi="fa-IR"/>
        </w:rPr>
        <w:t>CRP</w:t>
      </w:r>
      <w:r w:rsidRPr="001409E3">
        <w:rPr>
          <w:rFonts w:hint="cs"/>
          <w:b w:val="0"/>
          <w:bCs w:val="0"/>
          <w:sz w:val="28"/>
          <w:rtl/>
          <w:lang w:bidi="fa-IR"/>
        </w:rPr>
        <w:t xml:space="preserve"> و </w:t>
      </w:r>
      <w:r w:rsidRPr="001409E3">
        <w:rPr>
          <w:b w:val="0"/>
          <w:bCs w:val="0"/>
          <w:sz w:val="28"/>
          <w:lang w:bidi="fa-IR"/>
        </w:rPr>
        <w:t>TAC</w:t>
      </w:r>
      <w:r w:rsidRPr="001409E3">
        <w:rPr>
          <w:rFonts w:hint="cs"/>
          <w:b w:val="0"/>
          <w:bCs w:val="0"/>
          <w:sz w:val="28"/>
          <w:rtl/>
        </w:rPr>
        <w:t>(024/0</w:t>
      </w:r>
      <w:r w:rsidRPr="001409E3">
        <w:rPr>
          <w:b w:val="0"/>
          <w:bCs w:val="0"/>
          <w:sz w:val="28"/>
        </w:rPr>
        <w:t xml:space="preserve"> P=</w:t>
      </w:r>
      <w:r w:rsidRPr="001409E3">
        <w:rPr>
          <w:rFonts w:hint="cs"/>
          <w:b w:val="0"/>
          <w:bCs w:val="0"/>
          <w:sz w:val="28"/>
          <w:rtl/>
        </w:rPr>
        <w:t>، 05/0</w:t>
      </w:r>
      <w:r w:rsidRPr="001409E3">
        <w:rPr>
          <w:b w:val="0"/>
          <w:bCs w:val="0"/>
          <w:sz w:val="28"/>
        </w:rPr>
        <w:t xml:space="preserve"> P=</w:t>
      </w:r>
      <w:r w:rsidRPr="001409E3">
        <w:rPr>
          <w:rFonts w:hint="cs"/>
          <w:b w:val="0"/>
          <w:bCs w:val="0"/>
          <w:sz w:val="28"/>
          <w:rtl/>
        </w:rPr>
        <w:t>)</w:t>
      </w:r>
      <w:r w:rsidRPr="001409E3">
        <w:rPr>
          <w:rFonts w:hint="cs"/>
          <w:b w:val="0"/>
          <w:bCs w:val="0"/>
          <w:sz w:val="28"/>
          <w:rtl/>
          <w:lang w:bidi="fa-IR"/>
        </w:rPr>
        <w:t xml:space="preserve"> و تفاوت غیر معنی داری در میزان </w:t>
      </w:r>
      <w:r w:rsidRPr="001409E3">
        <w:rPr>
          <w:b w:val="0"/>
          <w:bCs w:val="0"/>
          <w:sz w:val="28"/>
          <w:lang w:bidi="fa-IR"/>
        </w:rPr>
        <w:t>MDA</w:t>
      </w:r>
      <w:r w:rsidRPr="001409E3">
        <w:rPr>
          <w:rFonts w:hint="cs"/>
          <w:b w:val="0"/>
          <w:bCs w:val="0"/>
          <w:sz w:val="28"/>
          <w:rtl/>
          <w:lang w:bidi="fa-IR"/>
        </w:rPr>
        <w:t xml:space="preserve"> وجود داشت</w:t>
      </w:r>
      <w:r w:rsidRPr="001409E3">
        <w:rPr>
          <w:rFonts w:ascii="Times New Romans" w:hAnsi="Times New Romans" w:hint="cs"/>
          <w:b w:val="0"/>
          <w:bCs w:val="0"/>
          <w:color w:val="000000" w:themeColor="text1"/>
          <w:sz w:val="28"/>
          <w:rtl/>
        </w:rPr>
        <w:t>(</w:t>
      </w:r>
      <w:r w:rsidRPr="001409E3">
        <w:rPr>
          <w:rFonts w:hint="cs"/>
          <w:b w:val="0"/>
          <w:bCs w:val="0"/>
          <w:sz w:val="28"/>
          <w:rtl/>
        </w:rPr>
        <w:t>129/0</w:t>
      </w:r>
      <w:r w:rsidRPr="001409E3">
        <w:rPr>
          <w:b w:val="0"/>
          <w:bCs w:val="0"/>
          <w:sz w:val="28"/>
        </w:rPr>
        <w:t>P=</w:t>
      </w:r>
      <w:r w:rsidRPr="001409E3">
        <w:rPr>
          <w:rFonts w:ascii="Times New Romans" w:hAnsi="Times New Romans" w:hint="cs"/>
          <w:b w:val="0"/>
          <w:bCs w:val="0"/>
          <w:color w:val="000000" w:themeColor="text1"/>
          <w:sz w:val="28"/>
          <w:rtl/>
        </w:rPr>
        <w:t>)</w:t>
      </w:r>
      <w:r w:rsidRPr="001409E3">
        <w:rPr>
          <w:rFonts w:hint="cs"/>
          <w:b w:val="0"/>
          <w:bCs w:val="0"/>
          <w:sz w:val="28"/>
          <w:rtl/>
          <w:lang w:bidi="fa-IR"/>
        </w:rPr>
        <w:t>.</w:t>
      </w:r>
    </w:p>
    <w:p w:rsidR="00166175" w:rsidRPr="001409E3" w:rsidRDefault="00166175" w:rsidP="00166175">
      <w:pPr>
        <w:pStyle w:val="2"/>
        <w:jc w:val="both"/>
        <w:rPr>
          <w:sz w:val="28"/>
          <w:rtl/>
          <w:lang w:bidi="fa-IR"/>
        </w:rPr>
      </w:pPr>
      <w:r w:rsidRPr="001409E3">
        <w:rPr>
          <w:rFonts w:hint="cs"/>
          <w:sz w:val="28"/>
          <w:rtl/>
          <w:lang w:bidi="fa-IR"/>
        </w:rPr>
        <w:t xml:space="preserve">نتیجه گیری </w:t>
      </w:r>
    </w:p>
    <w:p w:rsidR="00166175" w:rsidRPr="00914F9D" w:rsidRDefault="00166175" w:rsidP="00166175">
      <w:pPr>
        <w:pStyle w:val="2"/>
        <w:jc w:val="both"/>
        <w:rPr>
          <w:b w:val="0"/>
          <w:bCs w:val="0"/>
          <w:rtl/>
          <w:lang w:bidi="fa-IR"/>
        </w:rPr>
      </w:pPr>
      <w:r>
        <w:rPr>
          <w:rFonts w:hint="cs"/>
          <w:b w:val="0"/>
          <w:bCs w:val="0"/>
          <w:sz w:val="28"/>
          <w:rtl/>
          <w:lang w:bidi="fa-IR"/>
        </w:rPr>
        <w:t xml:space="preserve">مکمل یاری کوتاه مدت </w:t>
      </w:r>
      <w:r w:rsidRPr="001409E3">
        <w:rPr>
          <w:rFonts w:hint="cs"/>
          <w:b w:val="0"/>
          <w:bCs w:val="0"/>
          <w:sz w:val="28"/>
          <w:rtl/>
          <w:lang w:bidi="fa-IR"/>
        </w:rPr>
        <w:t xml:space="preserve">کورکومین بخشی از شاخص های التهابی و اکسایشی ناشی از </w:t>
      </w:r>
      <w:r>
        <w:rPr>
          <w:rFonts w:hint="cs"/>
          <w:b w:val="0"/>
          <w:bCs w:val="0"/>
          <w:sz w:val="28"/>
          <w:rtl/>
          <w:lang w:bidi="fa-IR"/>
        </w:rPr>
        <w:t>فعالیت استقامتی(</w:t>
      </w:r>
      <w:r w:rsidRPr="001409E3">
        <w:rPr>
          <w:rFonts w:hint="cs"/>
          <w:b w:val="0"/>
          <w:bCs w:val="0"/>
          <w:sz w:val="28"/>
          <w:rtl/>
          <w:lang w:bidi="fa-IR"/>
        </w:rPr>
        <w:t>آزمون فیفا</w:t>
      </w:r>
      <w:r>
        <w:rPr>
          <w:rFonts w:hint="cs"/>
          <w:b w:val="0"/>
          <w:bCs w:val="0"/>
          <w:sz w:val="28"/>
          <w:rtl/>
          <w:lang w:bidi="fa-IR"/>
        </w:rPr>
        <w:t>)</w:t>
      </w:r>
      <w:r w:rsidRPr="001409E3">
        <w:rPr>
          <w:rFonts w:hint="cs"/>
          <w:b w:val="0"/>
          <w:bCs w:val="0"/>
          <w:sz w:val="28"/>
          <w:rtl/>
          <w:lang w:bidi="fa-IR"/>
        </w:rPr>
        <w:t xml:space="preserve"> را تعدیل می کند</w:t>
      </w:r>
      <w:r w:rsidRPr="001409E3">
        <w:rPr>
          <w:rFonts w:hint="cs"/>
          <w:b w:val="0"/>
          <w:bCs w:val="0"/>
          <w:rtl/>
          <w:lang w:bidi="fa-IR"/>
        </w:rPr>
        <w:t>.</w:t>
      </w:r>
    </w:p>
    <w:p w:rsidR="00166175" w:rsidRDefault="00166175" w:rsidP="00166175">
      <w:pPr>
        <w:jc w:val="both"/>
        <w:rPr>
          <w:rFonts w:cs="B Nazanin"/>
          <w:sz w:val="28"/>
          <w:szCs w:val="28"/>
          <w:rtl/>
          <w:lang w:bidi="fa-IR"/>
        </w:rPr>
      </w:pPr>
      <w:r w:rsidRPr="00A33989">
        <w:rPr>
          <w:rFonts w:cs="B Nazanin" w:hint="cs"/>
          <w:b/>
          <w:bCs/>
          <w:sz w:val="28"/>
          <w:szCs w:val="28"/>
          <w:rtl/>
          <w:lang w:bidi="fa-IR"/>
        </w:rPr>
        <w:t>واژگان کلیدی :</w:t>
      </w:r>
      <w:r>
        <w:rPr>
          <w:rFonts w:cs="B Nazanin" w:hint="cs"/>
          <w:sz w:val="28"/>
          <w:szCs w:val="28"/>
          <w:rtl/>
          <w:lang w:bidi="fa-IR"/>
        </w:rPr>
        <w:t xml:space="preserve"> کمک داوران مرد فوتبال، آزمون آمادگی جسمانی تناوبی فیفا، کورکومین، مالون دی آلدئید(</w:t>
      </w:r>
      <w:r>
        <w:rPr>
          <w:rFonts w:cs="B Nazanin"/>
          <w:sz w:val="28"/>
          <w:szCs w:val="28"/>
          <w:lang w:bidi="fa-IR"/>
        </w:rPr>
        <w:t>MDA</w:t>
      </w:r>
      <w:r>
        <w:rPr>
          <w:rFonts w:cs="B Nazanin" w:hint="cs"/>
          <w:sz w:val="28"/>
          <w:szCs w:val="28"/>
          <w:rtl/>
          <w:lang w:bidi="fa-IR"/>
        </w:rPr>
        <w:t xml:space="preserve">)، پروتئین واکنشی </w:t>
      </w:r>
      <w:r>
        <w:rPr>
          <w:rFonts w:cs="B Nazanin"/>
          <w:sz w:val="28"/>
          <w:szCs w:val="28"/>
          <w:lang w:bidi="fa-IR"/>
        </w:rPr>
        <w:t>C</w:t>
      </w:r>
      <w:r>
        <w:rPr>
          <w:rFonts w:cs="B Nazanin" w:hint="cs"/>
          <w:sz w:val="28"/>
          <w:szCs w:val="28"/>
          <w:rtl/>
          <w:lang w:bidi="fa-IR"/>
        </w:rPr>
        <w:t xml:space="preserve"> (</w:t>
      </w:r>
      <w:r>
        <w:rPr>
          <w:rFonts w:cs="B Nazanin"/>
          <w:sz w:val="28"/>
          <w:szCs w:val="28"/>
          <w:lang w:bidi="fa-IR"/>
        </w:rPr>
        <w:t>CRP</w:t>
      </w:r>
      <w:r>
        <w:rPr>
          <w:rFonts w:cs="B Nazanin" w:hint="cs"/>
          <w:sz w:val="28"/>
          <w:szCs w:val="28"/>
          <w:rtl/>
          <w:lang w:bidi="fa-IR"/>
        </w:rPr>
        <w:t>)، ظرفیت ضد اکسیدانی تام (</w:t>
      </w:r>
      <w:r>
        <w:rPr>
          <w:rFonts w:cs="B Nazanin"/>
          <w:sz w:val="28"/>
          <w:szCs w:val="28"/>
          <w:lang w:bidi="fa-IR"/>
        </w:rPr>
        <w:t>TAC</w:t>
      </w:r>
      <w:r>
        <w:rPr>
          <w:rFonts w:cs="B Nazanin" w:hint="cs"/>
          <w:sz w:val="28"/>
          <w:szCs w:val="28"/>
          <w:rtl/>
          <w:lang w:bidi="fa-IR"/>
        </w:rPr>
        <w:t>)</w:t>
      </w:r>
    </w:p>
    <w:p w:rsidR="00166175" w:rsidRPr="009701CE" w:rsidRDefault="00166175" w:rsidP="00166175">
      <w:pPr>
        <w:pStyle w:val="a4"/>
        <w:spacing w:before="600" w:after="600"/>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Impact </w:t>
      </w:r>
      <w:r w:rsidRPr="009701CE">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Pr>
          <w:bCs/>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Short-term </w:t>
      </w:r>
      <w:r w:rsidRPr="009701CE">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Curcumin Supplementation on Level of Serum CRP, MDA and TAC in </w:t>
      </w:r>
      <w:r>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Response to </w:t>
      </w:r>
      <w:r w:rsidRPr="009701CE">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FIFA Interval Physical Fitness Test </w:t>
      </w:r>
      <w:r>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Pr="009701CE">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Male </w:t>
      </w:r>
      <w:r>
        <w:rPr>
          <w:bCs/>
          <w:sz w:val="24"/>
          <w:szCs w:val="24"/>
          <w:lang w:val="en"/>
        </w:rPr>
        <w:t xml:space="preserve">Football </w:t>
      </w:r>
      <w:r w:rsidRPr="009701CE">
        <w:rPr>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Assistant Referees</w:t>
      </w:r>
    </w:p>
    <w:p w:rsidR="00166175" w:rsidRPr="005A0B35" w:rsidRDefault="00166175" w:rsidP="00166175">
      <w:pPr>
        <w:bidi w:val="0"/>
        <w:spacing w:line="360" w:lineRule="auto"/>
        <w:rPr>
          <w:rFonts w:asciiTheme="majorBidi" w:hAnsiTheme="majorBidi" w:cstheme="majorBidi"/>
          <w:b/>
          <w:bCs/>
        </w:rPr>
      </w:pPr>
      <w:r w:rsidRPr="005A0B35">
        <w:rPr>
          <w:rFonts w:asciiTheme="majorBidi" w:hAnsiTheme="majorBidi" w:cstheme="majorBidi"/>
          <w:b/>
          <w:bCs/>
        </w:rPr>
        <w:t>Abstract</w:t>
      </w:r>
    </w:p>
    <w:p w:rsidR="00166175" w:rsidRDefault="00166175" w:rsidP="00166175">
      <w:pPr>
        <w:bidi w:val="0"/>
        <w:rPr>
          <w:rFonts w:asciiTheme="majorBidi" w:hAnsiTheme="majorBidi" w:cstheme="majorBidi"/>
          <w:b/>
          <w:bCs/>
        </w:rPr>
      </w:pPr>
      <w:r w:rsidRPr="005A0B35">
        <w:rPr>
          <w:rFonts w:asciiTheme="majorBidi" w:hAnsiTheme="majorBidi" w:cstheme="majorBidi"/>
          <w:b/>
          <w:bCs/>
        </w:rPr>
        <w:t>Introduction</w:t>
      </w:r>
    </w:p>
    <w:p w:rsidR="00166175" w:rsidRPr="00FD10C1" w:rsidRDefault="00166175" w:rsidP="00166175">
      <w:pPr>
        <w:bidi w:val="0"/>
        <w:rPr>
          <w:rFonts w:asciiTheme="majorBidi" w:hAnsiTheme="majorBidi" w:cstheme="majorBidi"/>
          <w:b/>
          <w:bCs/>
        </w:rPr>
      </w:pPr>
    </w:p>
    <w:p w:rsidR="00166175" w:rsidRPr="00062AAC" w:rsidRDefault="00166175" w:rsidP="00166175">
      <w:pPr>
        <w:shd w:val="clear" w:color="auto" w:fill="FFFFFF"/>
        <w:bidi w:val="0"/>
        <w:spacing w:after="100" w:afterAutospacing="1"/>
        <w:jc w:val="both"/>
        <w:outlineLvl w:val="0"/>
        <w:rPr>
          <w:rFonts w:asciiTheme="majorBidi" w:hAnsiTheme="majorBidi" w:cstheme="majorBidi"/>
          <w:lang w:val="en"/>
        </w:rPr>
      </w:pPr>
      <w:r w:rsidRPr="00062AAC">
        <w:rPr>
          <w:rFonts w:asciiTheme="majorBidi" w:hAnsiTheme="majorBidi" w:cstheme="majorBidi"/>
          <w:lang w:val="en"/>
        </w:rPr>
        <w:t xml:space="preserve">High-Intensity exercise is accompanied by inflammation and oxidative stress. This study aimed to investigate the effect of the FIFA test with curcumin supplementation on serum MDA, TAC, and CRP in male football assistant referees. </w:t>
      </w:r>
    </w:p>
    <w:p w:rsidR="00166175" w:rsidRDefault="00166175" w:rsidP="00166175">
      <w:pPr>
        <w:shd w:val="clear" w:color="auto" w:fill="FFFFFF"/>
        <w:bidi w:val="0"/>
        <w:spacing w:after="100" w:afterAutospacing="1"/>
        <w:jc w:val="both"/>
        <w:outlineLvl w:val="0"/>
        <w:rPr>
          <w:rStyle w:val="a7"/>
          <w:rFonts w:asciiTheme="majorBidi" w:hAnsiTheme="majorBidi" w:cstheme="majorBidi"/>
        </w:rPr>
      </w:pPr>
      <w:r>
        <w:rPr>
          <w:rStyle w:val="a7"/>
          <w:rFonts w:asciiTheme="majorBidi" w:hAnsiTheme="majorBidi" w:cstheme="majorBidi"/>
        </w:rPr>
        <w:t>Method</w:t>
      </w:r>
    </w:p>
    <w:p w:rsidR="00166175" w:rsidRPr="00887E93" w:rsidRDefault="00166175" w:rsidP="00166175">
      <w:pPr>
        <w:bidi w:val="0"/>
        <w:jc w:val="both"/>
        <w:rPr>
          <w:rFonts w:asciiTheme="majorBidi" w:hAnsiTheme="majorBidi" w:cstheme="majorBidi"/>
          <w:lang w:bidi="fa-IR"/>
        </w:rPr>
      </w:pPr>
      <w:r w:rsidRPr="00C45693">
        <w:rPr>
          <w:rFonts w:asciiTheme="majorBidi" w:hAnsiTheme="majorBidi" w:cstheme="majorBidi"/>
          <w:shd w:val="clear" w:color="auto" w:fill="FFFFFF"/>
        </w:rPr>
        <w:t>In this s</w:t>
      </w:r>
      <w:r>
        <w:rPr>
          <w:rFonts w:asciiTheme="majorBidi" w:hAnsiTheme="majorBidi" w:cstheme="majorBidi"/>
          <w:shd w:val="clear" w:color="auto" w:fill="FFFFFF"/>
        </w:rPr>
        <w:t xml:space="preserve">emi-experimental study, 20 </w:t>
      </w:r>
      <w:r w:rsidRPr="00C45693">
        <w:rPr>
          <w:rFonts w:asciiTheme="majorBidi" w:hAnsiTheme="majorBidi" w:cstheme="majorBidi"/>
          <w:shd w:val="clear" w:color="auto" w:fill="FFFFFF"/>
        </w:rPr>
        <w:t>football assistant referees (mean age 28.56±3.75 years, height 179±4.21 cm, weight 72.78±7.08</w:t>
      </w:r>
      <w:r>
        <w:rPr>
          <w:rFonts w:asciiTheme="majorBidi" w:hAnsiTheme="majorBidi" w:cstheme="majorBidi"/>
          <w:shd w:val="clear" w:color="auto" w:fill="FFFFFF"/>
        </w:rPr>
        <w:t xml:space="preserve"> kg) were selected voluntarily then </w:t>
      </w:r>
      <w:r w:rsidRPr="00C45693">
        <w:rPr>
          <w:rFonts w:asciiTheme="majorBidi" w:hAnsiTheme="majorBidi" w:cstheme="majorBidi"/>
          <w:shd w:val="clear" w:color="auto" w:fill="FFFFFF"/>
        </w:rPr>
        <w:t>were randomly assigned to the curcumin + FIFA test and the FIFA test groups. The test + supplement g</w:t>
      </w:r>
      <w:r>
        <w:rPr>
          <w:rFonts w:asciiTheme="majorBidi" w:hAnsiTheme="majorBidi" w:cstheme="majorBidi"/>
          <w:shd w:val="clear" w:color="auto" w:fill="FFFFFF"/>
        </w:rPr>
        <w:t xml:space="preserve">roup, in addition to </w:t>
      </w:r>
      <w:r w:rsidRPr="00C45693">
        <w:rPr>
          <w:rFonts w:asciiTheme="majorBidi" w:hAnsiTheme="majorBidi" w:cstheme="majorBidi"/>
          <w:shd w:val="clear" w:color="auto" w:fill="FFFFFF"/>
        </w:rPr>
        <w:t xml:space="preserve">FIFA tests, </w:t>
      </w:r>
      <w:r w:rsidRPr="00887E93">
        <w:rPr>
          <w:rFonts w:asciiTheme="majorBidi" w:hAnsiTheme="majorBidi" w:cstheme="majorBidi"/>
          <w:shd w:val="clear" w:color="auto" w:fill="FFFFFF"/>
        </w:rPr>
        <w:t xml:space="preserve">received 5 grams of curcumin </w:t>
      </w:r>
      <w:r w:rsidRPr="007B26EE">
        <w:rPr>
          <w:rFonts w:asciiTheme="majorBidi" w:hAnsiTheme="majorBidi" w:cstheme="majorBidi"/>
          <w:shd w:val="clear" w:color="auto" w:fill="FFFFFF"/>
        </w:rPr>
        <w:t>daily (2.5gram at morning and 2.5 gram at evening) for five days.</w:t>
      </w:r>
      <w:r w:rsidRPr="00887E93">
        <w:rPr>
          <w:rFonts w:asciiTheme="majorBidi" w:hAnsiTheme="majorBidi" w:cstheme="majorBidi"/>
          <w:shd w:val="clear" w:color="auto" w:fill="FFFFFF"/>
        </w:rPr>
        <w:t xml:space="preserve"> </w:t>
      </w:r>
      <w:r w:rsidRPr="008544CB">
        <w:rPr>
          <w:rFonts w:asciiTheme="majorBidi" w:hAnsiTheme="majorBidi" w:cstheme="majorBidi"/>
          <w:shd w:val="clear" w:color="auto" w:fill="FFFFFF"/>
        </w:rPr>
        <w:t>Blood sampling was performed in three stages (before supplementation, two and a half day before, immediately after, and 48 hours after the</w:t>
      </w:r>
      <w:r>
        <w:rPr>
          <w:rFonts w:asciiTheme="majorBidi" w:hAnsiTheme="majorBidi" w:cstheme="majorBidi"/>
          <w:shd w:val="clear" w:color="auto" w:fill="FFFFFF"/>
        </w:rPr>
        <w:t xml:space="preserve"> </w:t>
      </w:r>
      <w:r w:rsidRPr="005A6141">
        <w:rPr>
          <w:rFonts w:asciiTheme="majorBidi" w:hAnsiTheme="majorBidi" w:cstheme="majorBidi"/>
          <w:shd w:val="clear" w:color="auto" w:fill="FFFFFF"/>
        </w:rPr>
        <w:t xml:space="preserve">FIFA </w:t>
      </w:r>
      <w:r w:rsidRPr="005A6141">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Interval Physical Fitness Test</w:t>
      </w:r>
      <w:r w:rsidRPr="005A6141">
        <w:rPr>
          <w:rFonts w:asciiTheme="majorBidi" w:hAnsiTheme="majorBidi" w:cstheme="majorBidi"/>
          <w:shd w:val="clear" w:color="auto" w:fill="FFFFFF"/>
        </w:rPr>
        <w:t>)</w:t>
      </w:r>
      <w:r w:rsidRPr="00887E93">
        <w:rPr>
          <w:rFonts w:asciiTheme="majorBidi" w:hAnsiTheme="majorBidi" w:cstheme="majorBidi"/>
          <w:shd w:val="clear" w:color="auto" w:fill="FFFFFF"/>
        </w:rPr>
        <w:t xml:space="preserve"> and serum levels of variables were measured using the spectrophotometric method. Repeated-measures ANOVA and Bonferoni post hoc tests were performed in SPSS26</w:t>
      </w:r>
      <w:r w:rsidRPr="00887E93">
        <w:rPr>
          <w:rFonts w:asciiTheme="majorBidi" w:hAnsiTheme="majorBidi" w:cstheme="majorBidi"/>
        </w:rPr>
        <w:t>.</w:t>
      </w:r>
    </w:p>
    <w:p w:rsidR="00166175" w:rsidRPr="00887E93" w:rsidRDefault="00166175" w:rsidP="00166175">
      <w:pPr>
        <w:bidi w:val="0"/>
        <w:jc w:val="both"/>
        <w:rPr>
          <w:rFonts w:asciiTheme="majorBidi" w:hAnsiTheme="majorBidi" w:cstheme="majorBidi"/>
          <w:lang w:bidi="fa-IR"/>
        </w:rPr>
      </w:pPr>
    </w:p>
    <w:p w:rsidR="00166175" w:rsidRDefault="00166175" w:rsidP="00166175">
      <w:pPr>
        <w:bidi w:val="0"/>
        <w:rPr>
          <w:rFonts w:asciiTheme="majorBidi" w:hAnsiTheme="majorBidi" w:cstheme="majorBidi"/>
          <w:b/>
          <w:bCs/>
        </w:rPr>
      </w:pPr>
      <w:r w:rsidRPr="00887E93">
        <w:rPr>
          <w:rFonts w:asciiTheme="majorBidi" w:hAnsiTheme="majorBidi" w:cstheme="majorBidi"/>
          <w:b/>
          <w:bCs/>
        </w:rPr>
        <w:t>Results</w:t>
      </w:r>
    </w:p>
    <w:p w:rsidR="00166175" w:rsidRPr="005A0B35" w:rsidRDefault="00166175" w:rsidP="00166175">
      <w:pPr>
        <w:bidi w:val="0"/>
        <w:jc w:val="both"/>
        <w:rPr>
          <w:rStyle w:val="rynqvb"/>
          <w:rFonts w:asciiTheme="majorBidi" w:eastAsiaTheme="minorHAnsi" w:hAnsiTheme="majorBidi" w:cstheme="majorBidi"/>
          <w:rtl/>
          <w:lang w:val="en"/>
        </w:rPr>
      </w:pPr>
      <w:r w:rsidRPr="005A0B35">
        <w:rPr>
          <w:rFonts w:asciiTheme="majorBidi" w:hAnsiTheme="majorBidi" w:cstheme="majorBidi"/>
          <w:b/>
          <w:bCs/>
        </w:rPr>
        <w:t xml:space="preserve"> </w:t>
      </w:r>
      <w:r>
        <w:rPr>
          <w:rStyle w:val="rynqvb"/>
          <w:rFonts w:asciiTheme="majorBidi" w:hAnsiTheme="majorBidi" w:cstheme="majorBidi"/>
          <w:lang w:val="en"/>
        </w:rPr>
        <w:t xml:space="preserve">There was </w:t>
      </w:r>
      <w:r w:rsidRPr="005A0B35">
        <w:rPr>
          <w:rStyle w:val="rynqvb"/>
          <w:rFonts w:asciiTheme="majorBidi" w:hAnsiTheme="majorBidi" w:cstheme="majorBidi"/>
          <w:lang w:val="en"/>
        </w:rPr>
        <w:t>significant increase in</w:t>
      </w:r>
      <w:r>
        <w:rPr>
          <w:rStyle w:val="rynqvb"/>
          <w:rFonts w:asciiTheme="majorBidi" w:hAnsiTheme="majorBidi" w:cstheme="majorBidi"/>
          <w:lang w:val="en"/>
        </w:rPr>
        <w:t xml:space="preserve"> serum CRP, MDA, and TCA </w:t>
      </w:r>
      <w:r w:rsidRPr="005A0B35">
        <w:rPr>
          <w:rStyle w:val="rynqvb"/>
          <w:rFonts w:asciiTheme="majorBidi" w:hAnsiTheme="majorBidi" w:cstheme="majorBidi"/>
          <w:lang w:val="en"/>
        </w:rPr>
        <w:t>in both groups in the first post-test (</w:t>
      </w:r>
      <w:r w:rsidRPr="005A0B35">
        <w:rPr>
          <w:rFonts w:asciiTheme="majorBidi" w:hAnsiTheme="majorBidi" w:cstheme="majorBidi"/>
          <w:color w:val="000000" w:themeColor="text1"/>
        </w:rPr>
        <w:t>P</w:t>
      </w:r>
      <w:r w:rsidRPr="005A0B35">
        <w:rPr>
          <w:rFonts w:asciiTheme="majorBidi" w:hAnsiTheme="majorBidi" w:cstheme="majorBidi"/>
          <w:rtl/>
          <w:lang w:bidi="fa-IR"/>
        </w:rPr>
        <w:t>=</w:t>
      </w:r>
      <w:r>
        <w:rPr>
          <w:rFonts w:asciiTheme="majorBidi" w:hAnsiTheme="majorBidi" w:cstheme="majorBidi"/>
          <w:lang w:bidi="fa-IR"/>
        </w:rPr>
        <w:t>0.</w:t>
      </w:r>
      <w:r w:rsidRPr="005A0B35">
        <w:rPr>
          <w:rFonts w:asciiTheme="majorBidi" w:hAnsiTheme="majorBidi" w:cstheme="majorBidi"/>
          <w:lang w:bidi="fa-IR"/>
        </w:rPr>
        <w:t>00</w:t>
      </w:r>
      <w:r>
        <w:rPr>
          <w:rFonts w:asciiTheme="majorBidi" w:hAnsiTheme="majorBidi" w:cstheme="majorBidi"/>
          <w:lang w:bidi="fa-IR"/>
        </w:rPr>
        <w:t>0</w:t>
      </w:r>
      <w:r w:rsidRPr="005A0B35">
        <w:rPr>
          <w:rFonts w:asciiTheme="majorBidi" w:hAnsiTheme="majorBidi" w:cstheme="majorBidi"/>
          <w:lang w:bidi="fa-IR"/>
        </w:rPr>
        <w:t>,</w:t>
      </w:r>
      <w:r w:rsidRPr="005A0B35">
        <w:rPr>
          <w:rFonts w:asciiTheme="majorBidi" w:hAnsiTheme="majorBidi" w:cstheme="majorBidi"/>
          <w:color w:val="000000" w:themeColor="text1"/>
        </w:rPr>
        <w:t xml:space="preserve"> P</w:t>
      </w:r>
      <w:r w:rsidRPr="005A0B35">
        <w:rPr>
          <w:rFonts w:asciiTheme="majorBidi" w:hAnsiTheme="majorBidi" w:cstheme="majorBidi"/>
          <w:rtl/>
          <w:lang w:bidi="fa-IR"/>
        </w:rPr>
        <w:t>=</w:t>
      </w:r>
      <w:r w:rsidRPr="005A0B35">
        <w:rPr>
          <w:rFonts w:asciiTheme="majorBidi" w:hAnsiTheme="majorBidi" w:cstheme="majorBidi"/>
          <w:lang w:bidi="fa-IR"/>
        </w:rPr>
        <w:t>0.041, P</w:t>
      </w:r>
      <w:r w:rsidRPr="005A0B35">
        <w:rPr>
          <w:rFonts w:asciiTheme="majorBidi" w:hAnsiTheme="majorBidi" w:cstheme="majorBidi"/>
          <w:rtl/>
          <w:lang w:bidi="fa-IR"/>
        </w:rPr>
        <w:t>=</w:t>
      </w:r>
      <w:r w:rsidRPr="005A0B35">
        <w:rPr>
          <w:rFonts w:asciiTheme="majorBidi" w:hAnsiTheme="majorBidi" w:cstheme="majorBidi"/>
          <w:lang w:bidi="fa-IR"/>
        </w:rPr>
        <w:t>0.008,</w:t>
      </w:r>
      <w:r w:rsidRPr="005A0B35">
        <w:rPr>
          <w:rFonts w:asciiTheme="majorBidi" w:hAnsiTheme="majorBidi" w:cstheme="majorBidi"/>
          <w:color w:val="000000" w:themeColor="text1"/>
          <w:lang w:bidi="fa-IR"/>
        </w:rPr>
        <w:t xml:space="preserve"> P=0.009</w:t>
      </w:r>
      <w:r w:rsidRPr="005A0B35">
        <w:rPr>
          <w:rFonts w:asciiTheme="majorBidi" w:hAnsiTheme="majorBidi" w:cstheme="majorBidi" w:hint="cs"/>
          <w:color w:val="000000" w:themeColor="text1"/>
          <w:rtl/>
        </w:rPr>
        <w:t xml:space="preserve">, </w:t>
      </w:r>
      <w:r w:rsidRPr="005A0B35">
        <w:rPr>
          <w:rFonts w:asciiTheme="majorBidi" w:hAnsiTheme="majorBidi" w:cstheme="majorBidi" w:hint="cs"/>
          <w:color w:val="000000" w:themeColor="text1"/>
        </w:rPr>
        <w:t>P</w:t>
      </w:r>
      <w:r w:rsidRPr="005A0B35">
        <w:rPr>
          <w:rFonts w:asciiTheme="majorBidi" w:hAnsiTheme="majorBidi" w:cstheme="majorBidi"/>
          <w:lang w:bidi="fa-IR"/>
        </w:rPr>
        <w:t>=</w:t>
      </w:r>
      <w:r w:rsidRPr="005A0B35">
        <w:rPr>
          <w:rFonts w:asciiTheme="majorBidi" w:hAnsiTheme="majorBidi" w:cstheme="majorBidi"/>
          <w:rtl/>
          <w:lang w:bidi="fa-IR"/>
        </w:rPr>
        <w:t xml:space="preserve"> </w:t>
      </w:r>
      <w:r w:rsidRPr="005A0B35">
        <w:rPr>
          <w:rFonts w:asciiTheme="majorBidi" w:hAnsiTheme="majorBidi" w:cstheme="majorBidi"/>
          <w:lang w:bidi="fa-IR"/>
        </w:rPr>
        <w:t>0.048, P=0.014)</w:t>
      </w:r>
      <w:r w:rsidRPr="005A0B35">
        <w:rPr>
          <w:rFonts w:asciiTheme="majorBidi" w:hAnsiTheme="majorBidi" w:cstheme="majorBidi"/>
          <w:rtl/>
          <w:lang w:bidi="fa-IR"/>
        </w:rPr>
        <w:t xml:space="preserve">. </w:t>
      </w:r>
      <w:r w:rsidRPr="005A0B35">
        <w:rPr>
          <w:rStyle w:val="rynqvb"/>
          <w:rFonts w:asciiTheme="majorBidi" w:hAnsiTheme="majorBidi" w:cstheme="majorBidi"/>
          <w:lang w:val="en"/>
        </w:rPr>
        <w:t xml:space="preserve">Also, in the second post-test of the test group, the increase in CRP and MDA levels remained significant (P </w:t>
      </w:r>
      <w:r w:rsidRPr="005A0B35">
        <w:rPr>
          <w:rFonts w:asciiTheme="majorBidi" w:hAnsiTheme="majorBidi" w:cstheme="majorBidi"/>
          <w:rtl/>
          <w:lang w:bidi="fa-IR"/>
        </w:rPr>
        <w:t>=</w:t>
      </w:r>
      <w:r w:rsidRPr="005A0B35">
        <w:rPr>
          <w:rStyle w:val="rynqvb"/>
          <w:rFonts w:asciiTheme="majorBidi" w:hAnsiTheme="majorBidi" w:cstheme="majorBidi"/>
          <w:lang w:val="en"/>
        </w:rPr>
        <w:t xml:space="preserve"> 0.00</w:t>
      </w:r>
      <w:r>
        <w:rPr>
          <w:rStyle w:val="rynqvb"/>
          <w:rFonts w:asciiTheme="majorBidi" w:hAnsiTheme="majorBidi" w:cstheme="majorBidi"/>
          <w:lang w:val="en"/>
        </w:rPr>
        <w:t>0</w:t>
      </w:r>
      <w:r w:rsidRPr="005A0B35">
        <w:rPr>
          <w:rStyle w:val="rynqvb"/>
          <w:rFonts w:asciiTheme="majorBidi" w:hAnsiTheme="majorBidi" w:cstheme="majorBidi"/>
          <w:lang w:val="en"/>
        </w:rPr>
        <w:t>, P = 0.022). However, TAC became a non-significant increase (P=0.160), while its increase in the test + supplement group was still significant (P=0.013), and in the test + supplement group, MDA became a non-significant increase com</w:t>
      </w:r>
      <w:r>
        <w:rPr>
          <w:rStyle w:val="rynqvb"/>
          <w:rFonts w:asciiTheme="majorBidi" w:hAnsiTheme="majorBidi" w:cstheme="majorBidi"/>
          <w:lang w:val="en"/>
        </w:rPr>
        <w:t>pared to the pre-test (P=0.186),</w:t>
      </w:r>
      <w:r w:rsidRPr="00AB67BA">
        <w:rPr>
          <w:rStyle w:val="rynqvb"/>
          <w:sz w:val="22"/>
          <w:szCs w:val="22"/>
          <w:lang w:val="en"/>
        </w:rPr>
        <w:t xml:space="preserve"> while in the test group it still had a</w:t>
      </w:r>
      <w:r>
        <w:rPr>
          <w:rStyle w:val="rynqvb"/>
          <w:sz w:val="22"/>
          <w:szCs w:val="22"/>
          <w:lang w:val="en"/>
        </w:rPr>
        <w:t xml:space="preserve"> significant increase (P=0.022).</w:t>
      </w:r>
      <w:r>
        <w:rPr>
          <w:rStyle w:val="rynqvb"/>
          <w:rFonts w:asciiTheme="majorBidi" w:hAnsiTheme="majorBidi" w:cstheme="majorBidi"/>
          <w:lang w:val="en"/>
        </w:rPr>
        <w:t xml:space="preserve"> In addition, </w:t>
      </w:r>
      <w:r w:rsidRPr="005A0B35">
        <w:rPr>
          <w:rStyle w:val="rynqvb"/>
          <w:rFonts w:asciiTheme="majorBidi" w:hAnsiTheme="majorBidi" w:cstheme="majorBidi"/>
          <w:lang w:val="en"/>
        </w:rPr>
        <w:t>there was a signif</w:t>
      </w:r>
      <w:r>
        <w:rPr>
          <w:rStyle w:val="rynqvb"/>
          <w:rFonts w:asciiTheme="majorBidi" w:hAnsiTheme="majorBidi" w:cstheme="majorBidi"/>
          <w:lang w:val="en"/>
        </w:rPr>
        <w:t>icant difference between the</w:t>
      </w:r>
      <w:r w:rsidRPr="005A0B35">
        <w:rPr>
          <w:rStyle w:val="rynqvb"/>
          <w:rFonts w:asciiTheme="majorBidi" w:hAnsiTheme="majorBidi" w:cstheme="majorBidi"/>
          <w:lang w:val="en"/>
        </w:rPr>
        <w:t xml:space="preserve"> groups in CRP and TAC values </w:t>
      </w:r>
      <w:r w:rsidRPr="005A0B35">
        <w:rPr>
          <w:rStyle w:val="rynqvb"/>
          <w:rFonts w:ascii="Cambria Math" w:hAnsi="Cambria Math" w:cs="Cambria Math"/>
          <w:lang w:val="en"/>
        </w:rPr>
        <w:t>​​</w:t>
      </w:r>
      <w:r w:rsidRPr="005A0B35">
        <w:rPr>
          <w:rStyle w:val="rynqvb"/>
          <w:rFonts w:asciiTheme="majorBidi" w:hAnsiTheme="majorBidi" w:cstheme="majorBidi"/>
          <w:lang w:val="en"/>
        </w:rPr>
        <w:t>(P=0.024, P=0.05) and a non-significant difference in MDA levels (P=0.129).</w:t>
      </w:r>
    </w:p>
    <w:p w:rsidR="00166175" w:rsidRPr="005A0B35" w:rsidRDefault="00166175" w:rsidP="00166175">
      <w:pPr>
        <w:pStyle w:val="a6"/>
        <w:rPr>
          <w:rFonts w:asciiTheme="majorBidi" w:hAnsiTheme="majorBidi" w:cstheme="majorBidi"/>
        </w:rPr>
      </w:pPr>
    </w:p>
    <w:p w:rsidR="00166175" w:rsidRDefault="00166175" w:rsidP="00166175">
      <w:pPr>
        <w:jc w:val="right"/>
        <w:rPr>
          <w:rFonts w:asciiTheme="majorBidi" w:hAnsiTheme="majorBidi" w:cstheme="majorBidi"/>
        </w:rPr>
      </w:pPr>
      <w:r>
        <w:rPr>
          <w:rStyle w:val="a7"/>
          <w:rFonts w:asciiTheme="majorBidi" w:hAnsiTheme="majorBidi" w:cstheme="majorBidi"/>
        </w:rPr>
        <w:t>Conclusion</w:t>
      </w:r>
    </w:p>
    <w:p w:rsidR="00166175" w:rsidRPr="008A408E" w:rsidRDefault="00166175" w:rsidP="00666507">
      <w:pPr>
        <w:jc w:val="right"/>
        <w:rPr>
          <w:rFonts w:asciiTheme="majorBidi" w:hAnsiTheme="majorBidi" w:cstheme="majorBidi"/>
        </w:rPr>
      </w:pPr>
      <w:r w:rsidRPr="005A0B35">
        <w:rPr>
          <w:rFonts w:asciiTheme="majorBidi" w:hAnsiTheme="majorBidi" w:cstheme="majorBidi"/>
        </w:rPr>
        <w:t xml:space="preserve"> </w:t>
      </w:r>
      <w:r w:rsidRPr="00C0461A">
        <w:rPr>
          <w:rFonts w:asciiTheme="majorBidi" w:hAnsiTheme="majorBidi" w:cstheme="majorBidi"/>
          <w:lang w:val="en"/>
        </w:rPr>
        <w:t>Curcumin modulates some of the inflammato</w:t>
      </w:r>
      <w:r w:rsidR="00666507">
        <w:rPr>
          <w:rFonts w:asciiTheme="majorBidi" w:hAnsiTheme="majorBidi" w:cstheme="majorBidi"/>
          <w:lang w:val="en"/>
        </w:rPr>
        <w:t>ry and oxidative stress indices</w:t>
      </w:r>
      <w:bookmarkStart w:id="0" w:name="_GoBack"/>
      <w:bookmarkEnd w:id="0"/>
      <w:r w:rsidR="00666507" w:rsidRPr="00C0461A">
        <w:rPr>
          <w:rFonts w:asciiTheme="majorBidi" w:hAnsiTheme="majorBidi" w:cstheme="majorBidi"/>
          <w:lang w:val="en"/>
        </w:rPr>
        <w:t xml:space="preserve"> </w:t>
      </w:r>
      <w:r w:rsidR="00666507" w:rsidRPr="005871D7">
        <w:rPr>
          <w:rFonts w:asciiTheme="majorBidi" w:hAnsiTheme="majorBidi" w:cstheme="majorBidi"/>
          <w:lang w:val="en"/>
        </w:rPr>
        <w:t>induced by endurance exercise</w:t>
      </w:r>
      <w:r w:rsidR="00666507" w:rsidRPr="00C0461A">
        <w:rPr>
          <w:rFonts w:asciiTheme="majorBidi" w:hAnsiTheme="majorBidi" w:cstheme="majorBidi"/>
          <w:lang w:val="en"/>
        </w:rPr>
        <w:t xml:space="preserve"> </w:t>
      </w:r>
      <w:r w:rsidR="00666507">
        <w:rPr>
          <w:rFonts w:asciiTheme="majorBidi" w:hAnsiTheme="majorBidi" w:cstheme="majorBidi"/>
          <w:lang w:val="en"/>
        </w:rPr>
        <w:t>(</w:t>
      </w:r>
      <w:r w:rsidR="00666507" w:rsidRPr="00C0461A">
        <w:rPr>
          <w:rFonts w:asciiTheme="majorBidi" w:hAnsiTheme="majorBidi" w:cstheme="majorBidi"/>
          <w:lang w:val="en"/>
        </w:rPr>
        <w:t>the FIFA test</w:t>
      </w:r>
      <w:r w:rsidR="00666507">
        <w:rPr>
          <w:rFonts w:asciiTheme="majorBidi" w:hAnsiTheme="majorBidi" w:cstheme="majorBidi"/>
          <w:lang w:val="en"/>
        </w:rPr>
        <w:t>)</w:t>
      </w:r>
      <w:r w:rsidR="00666507" w:rsidRPr="00C0461A">
        <w:rPr>
          <w:rFonts w:asciiTheme="majorBidi" w:hAnsiTheme="majorBidi" w:cstheme="majorBidi"/>
          <w:lang w:val="en"/>
        </w:rPr>
        <w:t>.</w:t>
      </w:r>
      <w:r w:rsidRPr="00C0461A">
        <w:rPr>
          <w:rFonts w:asciiTheme="majorBidi" w:hAnsiTheme="majorBidi" w:cstheme="majorBidi"/>
          <w:lang w:val="en"/>
        </w:rPr>
        <w:t xml:space="preserve"> </w:t>
      </w:r>
    </w:p>
    <w:p w:rsidR="00166175" w:rsidRPr="00E00CD2" w:rsidRDefault="00166175" w:rsidP="00166175">
      <w:pPr>
        <w:bidi w:val="0"/>
        <w:jc w:val="both"/>
        <w:rPr>
          <w:rFonts w:asciiTheme="majorBidi" w:hAnsiTheme="majorBidi" w:cstheme="majorBidi"/>
          <w:lang w:bidi="fa-IR"/>
        </w:rPr>
      </w:pPr>
    </w:p>
    <w:p w:rsidR="00166175" w:rsidRPr="00E00CD2" w:rsidRDefault="00166175" w:rsidP="00166175">
      <w:pPr>
        <w:pStyle w:val="Heading1"/>
        <w:shd w:val="clear" w:color="auto" w:fill="FFFFFF"/>
        <w:bidi w:val="0"/>
        <w:spacing w:before="0" w:after="0"/>
        <w:rPr>
          <w:rFonts w:asciiTheme="majorBidi" w:hAnsiTheme="majorBidi" w:cstheme="majorBidi"/>
          <w:b w:val="0"/>
          <w:bCs w:val="0"/>
          <w:sz w:val="24"/>
          <w:szCs w:val="24"/>
          <w:lang w:bidi="fa-IR"/>
        </w:rPr>
      </w:pPr>
      <w:r w:rsidRPr="00E00CD2">
        <w:rPr>
          <w:rFonts w:asciiTheme="majorBidi" w:hAnsiTheme="majorBidi" w:cstheme="majorBidi"/>
          <w:sz w:val="24"/>
          <w:szCs w:val="24"/>
        </w:rPr>
        <w:t>Keywords:</w:t>
      </w:r>
      <w:r w:rsidRPr="00E00CD2">
        <w:rPr>
          <w:rFonts w:asciiTheme="majorBidi" w:hAnsiTheme="majorBidi" w:cstheme="majorBidi"/>
          <w:b w:val="0"/>
          <w:bCs w:val="0"/>
          <w:sz w:val="24"/>
          <w:szCs w:val="24"/>
        </w:rPr>
        <w:t xml:space="preserve"> </w:t>
      </w:r>
      <w:r w:rsidRPr="00E00CD2">
        <w:rPr>
          <w:rStyle w:val="rynqvb"/>
          <w:rFonts w:asciiTheme="majorBidi" w:hAnsiTheme="majorBidi" w:cstheme="majorBidi"/>
          <w:b w:val="0"/>
          <w:bCs w:val="0"/>
          <w:sz w:val="24"/>
          <w:szCs w:val="24"/>
          <w:lang w:val="en"/>
        </w:rPr>
        <w:t xml:space="preserve">Male Football Assistant Referees, FIFA interval physical fitness test, Curcumin, </w:t>
      </w:r>
      <w:r w:rsidRPr="00E00CD2">
        <w:rPr>
          <w:rStyle w:val="mw-page-title-main"/>
          <w:rFonts w:asciiTheme="majorBidi" w:hAnsiTheme="majorBidi" w:cstheme="majorBidi"/>
          <w:b w:val="0"/>
          <w:bCs w:val="0"/>
          <w:sz w:val="24"/>
          <w:szCs w:val="24"/>
        </w:rPr>
        <w:t>Malondialdehyde</w:t>
      </w:r>
      <w:r w:rsidRPr="00E00CD2">
        <w:rPr>
          <w:rStyle w:val="rynqvb"/>
          <w:rFonts w:asciiTheme="majorBidi" w:hAnsiTheme="majorBidi" w:cstheme="majorBidi"/>
          <w:b w:val="0"/>
          <w:bCs w:val="0"/>
          <w:sz w:val="24"/>
          <w:szCs w:val="24"/>
          <w:lang w:val="en"/>
        </w:rPr>
        <w:t xml:space="preserve"> (MDA), C-reactive protein (CRP), Total Antioxidant Capacity</w:t>
      </w:r>
      <w:r w:rsidRPr="00E00CD2">
        <w:rPr>
          <w:rFonts w:asciiTheme="majorBidi" w:hAnsiTheme="majorBidi" w:cstheme="majorBidi"/>
          <w:b w:val="0"/>
          <w:bCs w:val="0"/>
          <w:sz w:val="24"/>
          <w:szCs w:val="24"/>
        </w:rPr>
        <w:t xml:space="preserve"> </w:t>
      </w:r>
      <w:r w:rsidRPr="00E00CD2">
        <w:rPr>
          <w:rStyle w:val="rynqvb"/>
          <w:rFonts w:asciiTheme="majorBidi" w:hAnsiTheme="majorBidi" w:cstheme="majorBidi"/>
          <w:b w:val="0"/>
          <w:bCs w:val="0"/>
          <w:sz w:val="24"/>
          <w:szCs w:val="24"/>
          <w:lang w:val="en"/>
        </w:rPr>
        <w:t>(TAC).</w:t>
      </w:r>
    </w:p>
    <w:p w:rsidR="00166175" w:rsidRDefault="00166175" w:rsidP="00166175">
      <w:pPr>
        <w:jc w:val="both"/>
        <w:rPr>
          <w:rFonts w:cs="B Nazanin"/>
          <w:sz w:val="28"/>
          <w:szCs w:val="28"/>
          <w:rtl/>
          <w:lang w:bidi="fa-IR"/>
        </w:rPr>
      </w:pPr>
    </w:p>
    <w:p w:rsidR="00166175" w:rsidRDefault="00166175" w:rsidP="00166175">
      <w:pPr>
        <w:jc w:val="both"/>
        <w:rPr>
          <w:rFonts w:cs="B Nazanin"/>
          <w:b/>
          <w:bCs/>
          <w:sz w:val="28"/>
          <w:szCs w:val="28"/>
          <w:rtl/>
          <w:lang w:bidi="fa-IR"/>
        </w:rPr>
      </w:pPr>
    </w:p>
    <w:p w:rsidR="004D5568" w:rsidRDefault="004D5568" w:rsidP="004D5568">
      <w:pPr>
        <w:jc w:val="both"/>
        <w:rPr>
          <w:rFonts w:cs="B Nazanin"/>
          <w:b/>
          <w:bCs/>
          <w:sz w:val="28"/>
          <w:szCs w:val="28"/>
          <w:rtl/>
          <w:lang w:bidi="fa-IR"/>
        </w:rPr>
      </w:pPr>
    </w:p>
    <w:p w:rsidR="004D5568" w:rsidRDefault="004D5568" w:rsidP="004D5568">
      <w:pPr>
        <w:jc w:val="both"/>
        <w:rPr>
          <w:rFonts w:cs="B Nazanin"/>
          <w:b/>
          <w:bCs/>
          <w:sz w:val="28"/>
          <w:szCs w:val="28"/>
          <w:rtl/>
          <w:lang w:bidi="fa-IR"/>
        </w:rPr>
      </w:pPr>
      <w:r w:rsidRPr="00714D6F">
        <w:rPr>
          <w:rFonts w:cs="B Nazanin" w:hint="cs"/>
          <w:b/>
          <w:bCs/>
          <w:sz w:val="28"/>
          <w:szCs w:val="28"/>
          <w:rtl/>
          <w:lang w:bidi="fa-IR"/>
        </w:rPr>
        <w:t>مقدمه</w:t>
      </w:r>
      <w:bookmarkStart w:id="1" w:name="_Hlk205659213"/>
    </w:p>
    <w:p w:rsidR="004D5568" w:rsidRDefault="004D5568" w:rsidP="004D5568">
      <w:pPr>
        <w:jc w:val="both"/>
        <w:rPr>
          <w:rFonts w:cs="B Nazanin"/>
          <w:b/>
          <w:bCs/>
          <w:sz w:val="28"/>
          <w:szCs w:val="28"/>
          <w:rtl/>
          <w:lang w:bidi="fa-IR"/>
        </w:rPr>
      </w:pPr>
    </w:p>
    <w:p w:rsidR="006C7045" w:rsidRPr="00046C47" w:rsidRDefault="004D5568" w:rsidP="006C7045">
      <w:pPr>
        <w:spacing w:line="276" w:lineRule="auto"/>
        <w:jc w:val="both"/>
        <w:rPr>
          <w:rStyle w:val="hwtze"/>
          <w:rFonts w:cs="B Nazanin"/>
          <w:sz w:val="28"/>
          <w:szCs w:val="28"/>
          <w:rtl/>
          <w:lang w:bidi="fa-IR"/>
        </w:rPr>
      </w:pPr>
      <w:r>
        <w:rPr>
          <w:rStyle w:val="rynqvb"/>
          <w:rFonts w:cs="B Nazanin" w:hint="cs"/>
          <w:sz w:val="28"/>
          <w:szCs w:val="28"/>
          <w:rtl/>
          <w:lang w:bidi="fa-IR"/>
        </w:rPr>
        <w:t xml:space="preserve">کوفتگی عضلانی تاخیری </w:t>
      </w:r>
      <w:r w:rsidRPr="002A7879">
        <w:rPr>
          <w:rFonts w:ascii="Times New Romans" w:hAnsi="Times New Romans" w:cs="B Nazanin" w:hint="cs"/>
          <w:color w:val="000000" w:themeColor="text1"/>
          <w:sz w:val="28"/>
          <w:szCs w:val="28"/>
          <w:rtl/>
          <w:lang w:bidi="fa-IR"/>
        </w:rPr>
        <w:t>(</w:t>
      </w:r>
      <w:r w:rsidRPr="002A7879">
        <w:rPr>
          <w:rFonts w:ascii="Times New Romans" w:hAnsi="Times New Romans" w:cs="B Nazanin"/>
          <w:color w:val="000000" w:themeColor="text1"/>
          <w:sz w:val="28"/>
          <w:szCs w:val="28"/>
          <w:lang w:bidi="fa-IR"/>
        </w:rPr>
        <w:t>DOMS</w:t>
      </w:r>
      <w:r>
        <w:rPr>
          <w:rStyle w:val="FootnoteReference"/>
          <w:rFonts w:ascii="Times New Romans" w:hAnsi="Times New Romans" w:cs="B Nazanin"/>
          <w:color w:val="000000" w:themeColor="text1"/>
          <w:sz w:val="28"/>
          <w:szCs w:val="28"/>
          <w:rtl/>
          <w:lang w:bidi="fa-IR"/>
        </w:rPr>
        <w:footnoteReference w:id="4"/>
      </w:r>
      <w:r w:rsidRPr="002A7879">
        <w:rPr>
          <w:rFonts w:ascii="Times New Romans" w:hAnsi="Times New Romans" w:cs="B Nazanin" w:hint="cs"/>
          <w:color w:val="000000" w:themeColor="text1"/>
          <w:sz w:val="28"/>
          <w:szCs w:val="28"/>
          <w:rtl/>
          <w:lang w:bidi="fa-IR"/>
        </w:rPr>
        <w:t xml:space="preserve">)  مشکلی است که </w:t>
      </w:r>
      <w:r>
        <w:rPr>
          <w:rFonts w:ascii="Times New Romans" w:hAnsi="Times New Romans" w:cs="B Nazanin" w:hint="cs"/>
          <w:color w:val="000000" w:themeColor="text1"/>
          <w:sz w:val="28"/>
          <w:szCs w:val="28"/>
          <w:rtl/>
          <w:lang w:bidi="fa-IR"/>
        </w:rPr>
        <w:t xml:space="preserve">گاهی </w:t>
      </w:r>
      <w:r w:rsidRPr="002A7879">
        <w:rPr>
          <w:rFonts w:ascii="Times New Romans" w:hAnsi="Times New Romans" w:cs="B Nazanin" w:hint="cs"/>
          <w:color w:val="000000" w:themeColor="text1"/>
          <w:sz w:val="28"/>
          <w:szCs w:val="28"/>
          <w:rtl/>
          <w:lang w:bidi="fa-IR"/>
        </w:rPr>
        <w:t>بعد از فعالیت های ورزشی</w:t>
      </w:r>
      <w:r>
        <w:rPr>
          <w:rFonts w:ascii="Times New Romans" w:hAnsi="Times New Romans" w:cs="B Nazanin" w:hint="cs"/>
          <w:color w:val="000000" w:themeColor="text1"/>
          <w:sz w:val="28"/>
          <w:szCs w:val="28"/>
          <w:rtl/>
          <w:lang w:bidi="fa-IR"/>
        </w:rPr>
        <w:t xml:space="preserve"> شدید در برخی</w:t>
      </w:r>
      <w:r w:rsidRPr="002A7879">
        <w:rPr>
          <w:rFonts w:ascii="Times New Romans" w:hAnsi="Times New Romans" w:cs="B Nazanin" w:hint="cs"/>
          <w:color w:val="000000" w:themeColor="text1"/>
          <w:sz w:val="28"/>
          <w:szCs w:val="28"/>
          <w:rtl/>
          <w:lang w:bidi="fa-IR"/>
        </w:rPr>
        <w:t xml:space="preserve"> ورزشکاران ایجا</w:t>
      </w:r>
      <w:r w:rsidRPr="00276559">
        <w:rPr>
          <w:rFonts w:ascii="Times New Romans" w:hAnsi="Times New Romans" w:cs="B Nazanin" w:hint="cs"/>
          <w:color w:val="000000" w:themeColor="text1"/>
          <w:sz w:val="28"/>
          <w:szCs w:val="28"/>
          <w:rtl/>
          <w:lang w:bidi="fa-IR"/>
        </w:rPr>
        <w:t>د می شود</w:t>
      </w:r>
      <w:r>
        <w:rPr>
          <w:rFonts w:ascii="Times New Romans" w:hAnsi="Times New Romans" w:cs="B Nazanin" w:hint="cs"/>
          <w:color w:val="000000" w:themeColor="text1"/>
          <w:sz w:val="28"/>
          <w:szCs w:val="28"/>
          <w:rtl/>
          <w:lang w:bidi="fa-IR"/>
        </w:rPr>
        <w:t xml:space="preserve"> </w:t>
      </w:r>
      <w:r>
        <w:rPr>
          <w:rFonts w:ascii="Times New Romans" w:hAnsi="Times New Romans" w:cs="B Nazanin"/>
          <w:color w:val="000000" w:themeColor="text1"/>
          <w:sz w:val="28"/>
          <w:szCs w:val="28"/>
          <w:rtl/>
          <w:lang w:bidi="fa-IR"/>
        </w:rPr>
        <w:fldChar w:fldCharType="begin"/>
      </w:r>
      <w:r>
        <w:rPr>
          <w:rFonts w:ascii="Times New Romans" w:hAnsi="Times New Romans" w:cs="B Nazanin"/>
          <w:color w:val="000000" w:themeColor="text1"/>
          <w:sz w:val="28"/>
          <w:szCs w:val="28"/>
          <w:rtl/>
          <w:lang w:bidi="fa-IR"/>
        </w:rPr>
        <w:instrText xml:space="preserve"> </w:instrText>
      </w:r>
      <w:r>
        <w:rPr>
          <w:rFonts w:ascii="Times New Romans" w:hAnsi="Times New Romans" w:cs="B Nazanin"/>
          <w:color w:val="000000" w:themeColor="text1"/>
          <w:sz w:val="28"/>
          <w:szCs w:val="28"/>
          <w:lang w:bidi="fa-IR"/>
        </w:rPr>
        <w:instrText>ADDIN EN.CITE &lt;EndNote&gt;&lt;Cite&gt;&lt;Author&gt;Karizak&lt;/Author&gt;&lt;Year&gt;2024&lt;/Year&gt;&lt;RecNum&gt;357&lt;/RecNum&gt;&lt;DisplayText&gt;(1)&lt;/DisplayText&gt;&lt;record&gt;&lt;rec-number&gt;357&lt;/rec-number&gt;&lt;foreign-keys&gt;&lt;key app="EN" db-id="0tartpa9d000s8e9zz45e0vr0aeesdpetrdv" timestamp="1770567525"&gt;35</w:instrText>
      </w:r>
      <w:r>
        <w:rPr>
          <w:rFonts w:ascii="Times New Romans" w:hAnsi="Times New Romans" w:cs="B Nazanin"/>
          <w:color w:val="000000" w:themeColor="text1"/>
          <w:sz w:val="28"/>
          <w:szCs w:val="28"/>
          <w:rtl/>
          <w:lang w:bidi="fa-IR"/>
        </w:rPr>
        <w:instrText>7&lt;/</w:instrText>
      </w:r>
      <w:r>
        <w:rPr>
          <w:rFonts w:ascii="Times New Romans" w:hAnsi="Times New Romans" w:cs="B Nazanin"/>
          <w:color w:val="000000" w:themeColor="text1"/>
          <w:sz w:val="28"/>
          <w:szCs w:val="28"/>
          <w:lang w:bidi="fa-IR"/>
        </w:rPr>
        <w:instrText>key&gt;&lt;/foreign-keys&gt;&lt;ref-type name="Journal Article"&gt;17&lt;/ref-type&gt;&lt;contributors&gt;&lt;authors&gt;&lt;author&gt;Karizak, SZ&lt;/author&gt;&lt;author&gt;Shahnehzad, M&lt;/author&gt;&lt;author&gt;Zar, A&lt;/author&gt;&lt;/authors&gt;&lt;/contributors&gt;&lt;titles&gt;&lt;title&gt;Impact of ginger supplementation on serum PGE2, COX2, and IL-6 in response to exhaustive exercise in female taekwondo athletes&lt;/title&gt;&lt;secondary-title&gt;Comparative Exercise Physiology&lt;/secondary-title&gt;&lt;/titles&gt;&lt;periodical&gt;&lt;full-title&gt;Comparative Exercise Physiology&lt;/full-title&gt;&lt;/periodical&gt;&lt;pages&gt;1</w:instrText>
      </w:r>
      <w:r>
        <w:rPr>
          <w:rFonts w:ascii="Times New Romans" w:hAnsi="Times New Romans" w:cs="B Nazanin"/>
          <w:color w:val="000000" w:themeColor="text1"/>
          <w:sz w:val="28"/>
          <w:szCs w:val="28"/>
          <w:rtl/>
          <w:lang w:bidi="fa-IR"/>
        </w:rPr>
        <w:instrText>93-198&lt;/</w:instrText>
      </w:r>
      <w:r>
        <w:rPr>
          <w:rFonts w:ascii="Times New Romans" w:hAnsi="Times New Romans" w:cs="B Nazanin"/>
          <w:color w:val="000000" w:themeColor="text1"/>
          <w:sz w:val="28"/>
          <w:szCs w:val="28"/>
          <w:lang w:bidi="fa-IR"/>
        </w:rPr>
        <w:instrText>pages&gt;&lt;volume&gt;20&lt;/volume&gt;&lt;number&gt;2&lt;/number&gt;&lt;dates&gt;&lt;year&gt;2024&lt;/year&gt;&lt;/dates&gt;&lt;isbn&gt;1755-2540&lt;/isbn&gt;&lt;urls&gt;&lt;/urls&gt;&lt;/record&gt;&lt;/Cite&gt;&lt;/EndNote&gt;</w:instrText>
      </w:r>
      <w:r>
        <w:rPr>
          <w:rFonts w:ascii="Times New Romans" w:hAnsi="Times New Romans" w:cs="B Nazanin"/>
          <w:color w:val="000000" w:themeColor="text1"/>
          <w:sz w:val="28"/>
          <w:szCs w:val="28"/>
          <w:rtl/>
          <w:lang w:bidi="fa-IR"/>
        </w:rPr>
        <w:fldChar w:fldCharType="separate"/>
      </w:r>
      <w:r>
        <w:rPr>
          <w:rFonts w:ascii="Times New Romans" w:hAnsi="Times New Romans" w:cs="B Nazanin"/>
          <w:noProof/>
          <w:color w:val="000000" w:themeColor="text1"/>
          <w:sz w:val="28"/>
          <w:szCs w:val="28"/>
          <w:rtl/>
          <w:lang w:bidi="fa-IR"/>
        </w:rPr>
        <w:t>(1)</w:t>
      </w:r>
      <w:r>
        <w:rPr>
          <w:rFonts w:ascii="Times New Romans" w:hAnsi="Times New Romans" w:cs="B Nazanin"/>
          <w:color w:val="000000" w:themeColor="text1"/>
          <w:sz w:val="28"/>
          <w:szCs w:val="28"/>
          <w:rtl/>
          <w:lang w:bidi="fa-IR"/>
        </w:rPr>
        <w:fldChar w:fldCharType="end"/>
      </w:r>
      <w:r w:rsidRPr="00276559">
        <w:rPr>
          <w:rStyle w:val="rynqvb"/>
          <w:rFonts w:cs="B Nazanin" w:hint="cs"/>
          <w:sz w:val="28"/>
          <w:szCs w:val="28"/>
          <w:rtl/>
          <w:lang w:bidi="fa-IR"/>
        </w:rPr>
        <w:t xml:space="preserve">. در واقع کوفتگی عضلانی تاخیری دردی </w:t>
      </w:r>
      <w:r w:rsidR="0084620C">
        <w:rPr>
          <w:rStyle w:val="rynqvb"/>
          <w:rFonts w:cs="B Nazanin" w:hint="cs"/>
          <w:sz w:val="28"/>
          <w:szCs w:val="28"/>
          <w:rtl/>
          <w:lang w:bidi="fa-IR"/>
        </w:rPr>
        <w:t xml:space="preserve">است که بین 24 تا 48 ساعت و </w:t>
      </w:r>
      <w:r w:rsidRPr="00276559">
        <w:rPr>
          <w:rStyle w:val="rynqvb"/>
          <w:rFonts w:cs="B Nazanin" w:hint="cs"/>
          <w:sz w:val="28"/>
          <w:szCs w:val="28"/>
          <w:rtl/>
          <w:lang w:bidi="fa-IR"/>
        </w:rPr>
        <w:t>تا 72 س</w:t>
      </w:r>
      <w:r w:rsidR="00AC4F68">
        <w:rPr>
          <w:rStyle w:val="rynqvb"/>
          <w:rFonts w:cs="B Nazanin" w:hint="cs"/>
          <w:sz w:val="28"/>
          <w:szCs w:val="28"/>
          <w:rtl/>
          <w:lang w:bidi="fa-IR"/>
        </w:rPr>
        <w:t>اعت پس از فعالیت ورزشی شدید</w:t>
      </w:r>
      <w:r w:rsidRPr="00276559">
        <w:rPr>
          <w:rStyle w:val="rynqvb"/>
          <w:rFonts w:cs="B Nazanin" w:hint="cs"/>
          <w:sz w:val="28"/>
          <w:szCs w:val="28"/>
          <w:rtl/>
          <w:lang w:bidi="fa-IR"/>
        </w:rPr>
        <w:t xml:space="preserve"> ورزشکاران از آن رنج می برند</w:t>
      </w:r>
      <w:r>
        <w:rPr>
          <w:rStyle w:val="rynqvb"/>
          <w:rFonts w:cs="B Nazanin" w:hint="cs"/>
          <w:sz w:val="28"/>
          <w:szCs w:val="28"/>
          <w:rtl/>
          <w:lang w:bidi="fa-IR"/>
        </w:rPr>
        <w:t xml:space="preserve"> </w:t>
      </w:r>
      <w:r w:rsidRPr="00276559">
        <w:rPr>
          <w:rFonts w:eastAsia="SimSun" w:cs="B Nazanin"/>
          <w:sz w:val="28"/>
          <w:szCs w:val="28"/>
          <w:rtl/>
          <w:lang w:eastAsia="zh-CN" w:bidi="fa-IR"/>
        </w:rPr>
        <w:t>و پس از 5 تا 7 روز به تدر</w:t>
      </w:r>
      <w:r w:rsidRPr="00276559">
        <w:rPr>
          <w:rFonts w:eastAsia="SimSun" w:cs="B Nazanin" w:hint="cs"/>
          <w:sz w:val="28"/>
          <w:szCs w:val="28"/>
          <w:rtl/>
          <w:lang w:eastAsia="zh-CN" w:bidi="fa-IR"/>
        </w:rPr>
        <w:t>ی</w:t>
      </w:r>
      <w:r w:rsidRPr="00276559">
        <w:rPr>
          <w:rFonts w:eastAsia="SimSun" w:cs="B Nazanin" w:hint="eastAsia"/>
          <w:sz w:val="28"/>
          <w:szCs w:val="28"/>
          <w:rtl/>
          <w:lang w:eastAsia="zh-CN" w:bidi="fa-IR"/>
        </w:rPr>
        <w:t>ج</w:t>
      </w:r>
      <w:r w:rsidRPr="00276559">
        <w:rPr>
          <w:rFonts w:eastAsia="SimSun" w:cs="B Nazanin"/>
          <w:sz w:val="28"/>
          <w:szCs w:val="28"/>
          <w:rtl/>
          <w:lang w:eastAsia="zh-CN" w:bidi="fa-IR"/>
        </w:rPr>
        <w:t xml:space="preserve"> فروکش م</w:t>
      </w:r>
      <w:r w:rsidRPr="00276559">
        <w:rPr>
          <w:rFonts w:eastAsia="SimSun" w:cs="B Nazanin" w:hint="cs"/>
          <w:sz w:val="28"/>
          <w:szCs w:val="28"/>
          <w:rtl/>
          <w:lang w:eastAsia="zh-CN" w:bidi="fa-IR"/>
        </w:rPr>
        <w:t>ی‌</w:t>
      </w:r>
      <w:r w:rsidRPr="00276559">
        <w:rPr>
          <w:rFonts w:eastAsia="SimSun" w:cs="B Nazanin" w:hint="eastAsia"/>
          <w:sz w:val="28"/>
          <w:szCs w:val="28"/>
          <w:rtl/>
          <w:lang w:eastAsia="zh-CN" w:bidi="fa-IR"/>
        </w:rPr>
        <w:t>کند</w:t>
      </w:r>
      <w:r>
        <w:rPr>
          <w:rFonts w:eastAsia="SimSun" w:cs="B Nazanin" w:hint="cs"/>
          <w:sz w:val="28"/>
          <w:szCs w:val="28"/>
          <w:rtl/>
          <w:lang w:eastAsia="zh-CN" w:bidi="fa-IR"/>
        </w:rPr>
        <w:t xml:space="preserve"> </w:t>
      </w:r>
      <w:r>
        <w:rPr>
          <w:rFonts w:eastAsia="SimSun" w:cs="B Nazanin"/>
          <w:sz w:val="28"/>
          <w:szCs w:val="28"/>
          <w:rtl/>
          <w:lang w:eastAsia="zh-CN" w:bidi="fa-IR"/>
        </w:rPr>
        <w:fldChar w:fldCharType="begin"/>
      </w:r>
      <w:r>
        <w:rPr>
          <w:rFonts w:eastAsia="SimSun" w:cs="B Nazanin"/>
          <w:sz w:val="28"/>
          <w:szCs w:val="28"/>
          <w:rtl/>
          <w:lang w:eastAsia="zh-CN" w:bidi="fa-IR"/>
        </w:rPr>
        <w:instrText xml:space="preserve"> </w:instrText>
      </w:r>
      <w:r>
        <w:rPr>
          <w:rFonts w:eastAsia="SimSun" w:cs="B Nazanin"/>
          <w:sz w:val="28"/>
          <w:szCs w:val="28"/>
          <w:lang w:eastAsia="zh-CN" w:bidi="fa-IR"/>
        </w:rPr>
        <w:instrText>ADDIN EN.CITE &lt;EndNote&gt;&lt;Cite&gt;&lt;Author&gt;Afonso&lt;/Author&gt;&lt;Year&gt;2021&lt;/Year&gt;&lt;RecNum&gt;355&lt;/RecNum&gt;&lt;DisplayText&gt;(2, 3)&lt;/DisplayText&gt;&lt;record&gt;&lt;rec-number&gt;355&lt;/rec-number&gt;&lt;foreign-keys&gt;&lt;key app="EN" db-id="0tartpa9d000s8e9zz45e0vr0aeesdpetrdv" timestamp="1770567371"&gt;</w:instrText>
      </w:r>
      <w:r>
        <w:rPr>
          <w:rFonts w:eastAsia="SimSun" w:cs="B Nazanin"/>
          <w:sz w:val="28"/>
          <w:szCs w:val="28"/>
          <w:rtl/>
          <w:lang w:eastAsia="zh-CN" w:bidi="fa-IR"/>
        </w:rPr>
        <w:instrText>355&lt;/</w:instrText>
      </w:r>
      <w:r>
        <w:rPr>
          <w:rFonts w:eastAsia="SimSun" w:cs="B Nazanin"/>
          <w:sz w:val="28"/>
          <w:szCs w:val="28"/>
          <w:lang w:eastAsia="zh-CN" w:bidi="fa-IR"/>
        </w:rPr>
        <w:instrText>key&gt;&lt;/foreign-keys&gt;&lt;ref-type name="Journal Article"&gt;17&lt;/ref-type&gt;&lt;contributors&gt;&lt;authors&gt;&lt;author&gt;Afonso, José&lt;/author&gt;&lt;author&gt;Clemente, Filipe Manuel&lt;/author&gt;&lt;author&gt;Nakamura, Fábio Yuzo&lt;/author&gt;&lt;author&gt;Morouço, Pedro&lt;/author&gt;&lt;author&gt;Sarmento, Hugo&lt;/author&gt;&lt;author&gt;Inman, Richard A&lt;/author&gt;&lt;author&gt;Ramirez-Campillo, Rodrigo&lt;/author&gt;&lt;/authors&gt;&lt;/contributors&gt;&lt;titles&gt;&lt;title&gt;The effectiveness of post-exercise stretching in short-term and delayed recovery of strength, range of motion and delayed onset muscle</w:instrText>
      </w:r>
      <w:r>
        <w:rPr>
          <w:rFonts w:eastAsia="SimSun" w:cs="B Nazanin"/>
          <w:sz w:val="28"/>
          <w:szCs w:val="28"/>
          <w:rtl/>
          <w:lang w:eastAsia="zh-CN" w:bidi="fa-IR"/>
        </w:rPr>
        <w:instrText xml:space="preserve"> </w:instrText>
      </w:r>
      <w:r>
        <w:rPr>
          <w:rFonts w:eastAsia="SimSun" w:cs="B Nazanin"/>
          <w:sz w:val="28"/>
          <w:szCs w:val="28"/>
          <w:lang w:eastAsia="zh-CN" w:bidi="fa-IR"/>
        </w:rPr>
        <w:instrText>soreness: a systematic review and meta-analysis of randomized controlled trials&lt;/title&gt;&lt;secondary-title&gt;Frontiers in physiology&lt;/secondary-title&gt;&lt;/titles&gt;&lt;periodical&gt;&lt;full-title&gt;Frontiers in Physiology&lt;/full-title&gt;&lt;/periodical&gt;&lt;pages&gt;677581&lt;/pages&gt;&lt;volume&gt;12&lt;/volume&gt;&lt;dates&gt;&lt;year&gt;2021&lt;/year&gt;&lt;/dates&gt;&lt;isbn&gt;1664-042X&lt;/isbn&gt;&lt;urls&gt;&lt;/urls&gt;&lt;/record&gt;&lt;/Cite&gt;&lt;Cite&gt;&lt;Author&gt;Cheung&lt;/Author&gt;&lt;Year&gt;2003&lt;/Year&gt;&lt;RecNum&gt;356&lt;/RecNum&gt;&lt;record&gt;&lt;rec-number&gt;356&lt;/rec-number&gt;&lt;foreign-keys&gt;&lt;key app="EN" db-id="0tartpa9d000s8e9zz45e0vr0aeesdpetrdv" timestamp="1770567457"&gt;356&lt;/key&gt;&lt;/foreign-keys&gt;&lt;ref-type name="Journal Article"&gt;17&lt;/ref-type&gt;&lt;contributors&gt;&lt;authors&gt;&lt;author&gt;Cheung, Karoline&lt;/author&gt;&lt;author&gt;Hume, Patria A&lt;/author&gt;&lt;author&gt;Maxwell, Linda&lt;/author&gt;&lt;/authors&gt;&lt;/contributors&gt;&lt;titles&gt;&lt;title&gt;Delayed onset muscle soreness&lt;/title&gt;&lt;secondary-title&gt;Sports medicine&lt;/secondary-title&gt;&lt;/titles&gt;&lt;periodical&gt;&lt;full-title&gt;Sports medicine&lt;/full-title&gt;&lt;/periodical&gt;&lt;pages&gt;145-164&lt;/pages&gt;&lt;volume&gt;33&lt;/volume&gt;&lt;number&gt;2&lt;/number&gt;&lt;dates&gt;&lt;year&gt;2003&lt;/year</w:instrText>
      </w:r>
      <w:r>
        <w:rPr>
          <w:rFonts w:eastAsia="SimSun" w:cs="B Nazanin"/>
          <w:sz w:val="28"/>
          <w:szCs w:val="28"/>
          <w:rtl/>
          <w:lang w:eastAsia="zh-CN" w:bidi="fa-IR"/>
        </w:rPr>
        <w:instrText>&gt;&lt;/</w:instrText>
      </w:r>
      <w:r>
        <w:rPr>
          <w:rFonts w:eastAsia="SimSun" w:cs="B Nazanin"/>
          <w:sz w:val="28"/>
          <w:szCs w:val="28"/>
          <w:lang w:eastAsia="zh-CN" w:bidi="fa-IR"/>
        </w:rPr>
        <w:instrText>dates&gt;&lt;isbn&gt;1179-2035&lt;/isbn&gt;&lt;urls&gt;&lt;/urls&gt;&lt;/record&gt;&lt;/Cite&gt;&lt;/EndNote&gt;</w:instrText>
      </w:r>
      <w:r>
        <w:rPr>
          <w:rFonts w:eastAsia="SimSun" w:cs="B Nazanin"/>
          <w:sz w:val="28"/>
          <w:szCs w:val="28"/>
          <w:rtl/>
          <w:lang w:eastAsia="zh-CN" w:bidi="fa-IR"/>
        </w:rPr>
        <w:fldChar w:fldCharType="separate"/>
      </w:r>
      <w:r>
        <w:rPr>
          <w:rFonts w:eastAsia="SimSun" w:cs="B Nazanin"/>
          <w:noProof/>
          <w:sz w:val="28"/>
          <w:szCs w:val="28"/>
          <w:rtl/>
          <w:lang w:eastAsia="zh-CN" w:bidi="fa-IR"/>
        </w:rPr>
        <w:t>(2, 3)</w:t>
      </w:r>
      <w:r>
        <w:rPr>
          <w:rFonts w:eastAsia="SimSun" w:cs="B Nazanin"/>
          <w:sz w:val="28"/>
          <w:szCs w:val="28"/>
          <w:rtl/>
          <w:lang w:eastAsia="zh-CN" w:bidi="fa-IR"/>
        </w:rPr>
        <w:fldChar w:fldCharType="end"/>
      </w:r>
      <w:r>
        <w:rPr>
          <w:rFonts w:eastAsia="SimSun" w:cs="B Nazanin" w:hint="cs"/>
          <w:sz w:val="28"/>
          <w:szCs w:val="28"/>
          <w:rtl/>
          <w:lang w:eastAsia="zh-CN" w:bidi="fa-IR"/>
        </w:rPr>
        <w:t xml:space="preserve"> </w:t>
      </w:r>
      <w:r>
        <w:rPr>
          <w:rStyle w:val="rynqvb"/>
          <w:rFonts w:cs="B Nazanin" w:hint="cs"/>
          <w:sz w:val="28"/>
          <w:szCs w:val="28"/>
          <w:rtl/>
          <w:lang w:bidi="fa-IR"/>
        </w:rPr>
        <w:t>و دلایل متعددی از جمله آسیب ها و پارگی های ریز عضلانی، التهاب و فشار اکسایشی و به هم خوردن موازنه رادیکال های آزاد و دفاع ضد اکسایشی و آسیب به غشای سلولی برای ایجاد آن گزارش شده است</w:t>
      </w:r>
      <w:r>
        <w:rPr>
          <w:rStyle w:val="rynqvb"/>
          <w:rFonts w:cs="B Nazanin"/>
          <w:sz w:val="28"/>
          <w:szCs w:val="28"/>
          <w:rtl/>
          <w:lang w:bidi="fa-IR"/>
        </w:rPr>
        <w:fldChar w:fldCharType="begin">
          <w:fldData xml:space="preserve">PEVuZE5vdGU+PENpdGU+PEF1dGhvcj56YXJlIGthcml6YWs8L0F1dGhvcj48WWVhcj4yMDI0PC9Z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</w:fldData>
        </w:fldChar>
      </w:r>
      <w:r>
        <w:rPr>
          <w:rStyle w:val="rynqvb"/>
          <w:rFonts w:cs="B Nazanin"/>
          <w:sz w:val="28"/>
          <w:szCs w:val="28"/>
          <w:rtl/>
          <w:lang w:bidi="fa-IR"/>
        </w:rPr>
        <w:instrText xml:space="preserve"> </w:instrText>
      </w:r>
      <w:r>
        <w:rPr>
          <w:rStyle w:val="rynqvb"/>
          <w:rFonts w:cs="B Nazanin"/>
          <w:sz w:val="28"/>
          <w:szCs w:val="28"/>
          <w:lang w:bidi="fa-IR"/>
        </w:rPr>
        <w:instrText xml:space="preserve">ADDIN EN.CITE </w:instrText>
      </w:r>
      <w:r>
        <w:rPr>
          <w:rStyle w:val="rynqvb"/>
          <w:rFonts w:cs="B Nazanin"/>
          <w:sz w:val="28"/>
          <w:szCs w:val="28"/>
          <w:rtl/>
          <w:lang w:bidi="fa-IR"/>
        </w:rPr>
        <w:fldChar w:fldCharType="begin">
          <w:fldData xml:space="preserve">PEVuZE5vdGU+PENpdGU+PEF1dGhvcj56YXJlIGthcml6YWs8L0F1dGhvcj48WWVhcj4yMDI0PC9Z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</w:fldData>
        </w:fldChar>
      </w:r>
      <w:r>
        <w:rPr>
          <w:rStyle w:val="rynqvb"/>
          <w:rFonts w:cs="B Nazanin"/>
          <w:sz w:val="28"/>
          <w:szCs w:val="28"/>
          <w:rtl/>
          <w:lang w:bidi="fa-IR"/>
        </w:rPr>
        <w:instrText xml:space="preserve"> </w:instrText>
      </w:r>
      <w:r>
        <w:rPr>
          <w:rStyle w:val="rynqvb"/>
          <w:rFonts w:cs="B Nazanin"/>
          <w:sz w:val="28"/>
          <w:szCs w:val="28"/>
          <w:lang w:bidi="fa-IR"/>
        </w:rPr>
        <w:instrText xml:space="preserve">ADDIN EN.CITE.DATA </w:instrText>
      </w:r>
      <w:r>
        <w:rPr>
          <w:rStyle w:val="rynqvb"/>
          <w:rFonts w:cs="B Nazanin"/>
          <w:sz w:val="28"/>
          <w:szCs w:val="28"/>
          <w:rtl/>
          <w:lang w:bidi="fa-IR"/>
        </w:rPr>
      </w:r>
      <w:r>
        <w:rPr>
          <w:rStyle w:val="rynqvb"/>
          <w:rFonts w:cs="B Nazanin"/>
          <w:sz w:val="28"/>
          <w:szCs w:val="28"/>
          <w:rtl/>
          <w:lang w:bidi="fa-IR"/>
        </w:rPr>
        <w:fldChar w:fldCharType="end"/>
      </w:r>
      <w:r>
        <w:rPr>
          <w:rStyle w:val="rynqvb"/>
          <w:rFonts w:cs="B Nazanin"/>
          <w:sz w:val="28"/>
          <w:szCs w:val="28"/>
          <w:rtl/>
          <w:lang w:bidi="fa-IR"/>
        </w:rPr>
      </w:r>
      <w:r>
        <w:rPr>
          <w:rStyle w:val="rynqvb"/>
          <w:rFonts w:cs="B Nazanin"/>
          <w:sz w:val="28"/>
          <w:szCs w:val="28"/>
          <w:rtl/>
          <w:lang w:bidi="fa-IR"/>
        </w:rPr>
        <w:fldChar w:fldCharType="separate"/>
      </w:r>
      <w:r>
        <w:rPr>
          <w:rStyle w:val="rynqvb"/>
          <w:rFonts w:cs="B Nazanin"/>
          <w:noProof/>
          <w:sz w:val="28"/>
          <w:szCs w:val="28"/>
          <w:rtl/>
          <w:lang w:bidi="fa-IR"/>
        </w:rPr>
        <w:t>(1, 4, 5)</w:t>
      </w:r>
      <w:r>
        <w:rPr>
          <w:rStyle w:val="rynqvb"/>
          <w:rFonts w:cs="B Nazanin"/>
          <w:sz w:val="28"/>
          <w:szCs w:val="28"/>
          <w:rtl/>
          <w:lang w:bidi="fa-IR"/>
        </w:rPr>
        <w:fldChar w:fldCharType="end"/>
      </w:r>
      <w:r>
        <w:rPr>
          <w:rStyle w:val="rynqvb"/>
          <w:rFonts w:cs="B Nazanin" w:hint="cs"/>
          <w:sz w:val="28"/>
          <w:szCs w:val="28"/>
          <w:rtl/>
          <w:lang w:bidi="fa-IR"/>
        </w:rPr>
        <w:t xml:space="preserve">. مطالعات گزارش کرده اند </w:t>
      </w:r>
      <w:r w:rsidRPr="00046C47">
        <w:rPr>
          <w:rStyle w:val="rynqvb"/>
          <w:rFonts w:cs="B Nazanin" w:hint="cs"/>
          <w:sz w:val="28"/>
          <w:szCs w:val="28"/>
          <w:rtl/>
          <w:lang w:bidi="fa-IR"/>
        </w:rPr>
        <w:t xml:space="preserve">فعالیت های ورزشی  با </w:t>
      </w:r>
      <w:r>
        <w:rPr>
          <w:rStyle w:val="rynqvb"/>
          <w:rFonts w:cs="B Nazanin" w:hint="cs"/>
          <w:sz w:val="28"/>
          <w:szCs w:val="28"/>
          <w:rtl/>
          <w:lang w:bidi="fa-IR"/>
        </w:rPr>
        <w:t xml:space="preserve">شدت و مدت زیاد باعث افزایش میزان </w:t>
      </w:r>
      <w:r w:rsidRPr="00046C47">
        <w:rPr>
          <w:rStyle w:val="rynqvb"/>
          <w:rFonts w:cs="B Nazanin" w:hint="cs"/>
          <w:sz w:val="28"/>
          <w:szCs w:val="28"/>
          <w:rtl/>
          <w:lang w:bidi="fa-IR"/>
        </w:rPr>
        <w:t xml:space="preserve">سرمی </w:t>
      </w:r>
      <w:r>
        <w:rPr>
          <w:rStyle w:val="rynqvb"/>
          <w:rFonts w:cs="B Nazanin" w:hint="cs"/>
          <w:sz w:val="28"/>
          <w:szCs w:val="28"/>
          <w:rtl/>
          <w:lang w:bidi="fa-IR"/>
        </w:rPr>
        <w:t xml:space="preserve">سایتوکاین های پیش التهابی مانند اینترلوکین 6 ، </w:t>
      </w:r>
      <w:r>
        <w:rPr>
          <w:rStyle w:val="rynqvb"/>
          <w:rFonts w:cs="B Nazanin"/>
          <w:sz w:val="28"/>
          <w:szCs w:val="28"/>
          <w:lang w:bidi="fa-IR"/>
        </w:rPr>
        <w:t>TNF</w:t>
      </w:r>
      <w:r>
        <w:rPr>
          <w:rStyle w:val="rynqvb"/>
          <w:sz w:val="28"/>
          <w:szCs w:val="28"/>
          <w:lang w:bidi="fa-IR"/>
        </w:rPr>
        <w:t>α</w:t>
      </w:r>
      <w:r>
        <w:rPr>
          <w:rStyle w:val="rynqvb"/>
          <w:rFonts w:cs="B Nazanin" w:hint="cs"/>
          <w:sz w:val="28"/>
          <w:szCs w:val="28"/>
          <w:rtl/>
          <w:lang w:bidi="fa-IR"/>
        </w:rPr>
        <w:t xml:space="preserve">و پروتئین </w:t>
      </w:r>
      <w:r w:rsidRPr="00046C47">
        <w:rPr>
          <w:rStyle w:val="rynqvb"/>
          <w:rFonts w:cs="B Nazanin" w:hint="cs"/>
          <w:sz w:val="28"/>
          <w:szCs w:val="28"/>
          <w:rtl/>
          <w:lang w:bidi="fa-IR"/>
        </w:rPr>
        <w:t xml:space="preserve"> واکنش</w:t>
      </w:r>
      <w:r w:rsidR="002257B8">
        <w:rPr>
          <w:rStyle w:val="rynqvb"/>
          <w:rFonts w:cs="B Nazanin" w:hint="cs"/>
          <w:sz w:val="28"/>
          <w:szCs w:val="28"/>
          <w:rtl/>
          <w:lang w:bidi="fa-IR"/>
        </w:rPr>
        <w:t>ی</w:t>
      </w:r>
      <w:r w:rsidRPr="00046C47">
        <w:rPr>
          <w:rStyle w:val="rynqvb"/>
          <w:rFonts w:cs="B Nazanin" w:hint="cs"/>
          <w:sz w:val="28"/>
          <w:szCs w:val="28"/>
          <w:rtl/>
          <w:lang w:bidi="fa-IR"/>
        </w:rPr>
        <w:t xml:space="preserve"> </w:t>
      </w:r>
      <w:r w:rsidRPr="00046C47">
        <w:rPr>
          <w:rStyle w:val="rynqvb"/>
          <w:rFonts w:cs="B Nazanin"/>
          <w:sz w:val="28"/>
          <w:szCs w:val="28"/>
          <w:lang w:bidi="fa-IR"/>
        </w:rPr>
        <w:t>c</w:t>
      </w:r>
      <w:r w:rsidRPr="00046C47">
        <w:rPr>
          <w:rStyle w:val="rynqvb"/>
          <w:rFonts w:cs="B Nazanin" w:hint="cs"/>
          <w:sz w:val="28"/>
          <w:szCs w:val="28"/>
          <w:rtl/>
          <w:lang w:bidi="fa-IR"/>
        </w:rPr>
        <w:t xml:space="preserve"> </w:t>
      </w:r>
      <w:r w:rsidRPr="00046C47">
        <w:rPr>
          <w:rStyle w:val="FootnoteReference"/>
          <w:rFonts w:cs="B Nazanin"/>
          <w:sz w:val="28"/>
          <w:szCs w:val="28"/>
          <w:rtl/>
          <w:lang w:bidi="fa-IR"/>
        </w:rPr>
        <w:footnoteReference w:id="5"/>
      </w:r>
      <w:r w:rsidRPr="00046C47">
        <w:rPr>
          <w:rFonts w:cs="B Nazanin" w:hint="cs"/>
          <w:sz w:val="28"/>
          <w:szCs w:val="28"/>
          <w:rtl/>
        </w:rPr>
        <w:t>می</w:t>
      </w:r>
      <w:r w:rsidR="009F2203">
        <w:rPr>
          <w:rFonts w:cs="B Nazanin" w:hint="cs"/>
          <w:sz w:val="28"/>
          <w:szCs w:val="28"/>
          <w:rtl/>
          <w:lang w:bidi="fa-IR"/>
        </w:rPr>
        <w:t xml:space="preserve"> </w:t>
      </w:r>
      <w:r w:rsidRPr="00046C47">
        <w:rPr>
          <w:rStyle w:val="rynqvb"/>
          <w:rFonts w:cs="B Nazanin" w:hint="eastAsia"/>
          <w:sz w:val="28"/>
          <w:szCs w:val="28"/>
          <w:rtl/>
          <w:lang w:bidi="fa-IR"/>
        </w:rPr>
        <w:t>ش</w:t>
      </w:r>
      <w:r w:rsidRPr="00046C47">
        <w:rPr>
          <w:rStyle w:val="rynqvb"/>
          <w:rFonts w:cs="B Nazanin" w:hint="cs"/>
          <w:sz w:val="28"/>
          <w:szCs w:val="28"/>
          <w:rtl/>
          <w:lang w:bidi="fa-IR"/>
        </w:rPr>
        <w:t>وند</w:t>
      </w:r>
      <w:r>
        <w:rPr>
          <w:rStyle w:val="rynqvb"/>
          <w:rFonts w:cs="B Nazanin" w:hint="cs"/>
          <w:sz w:val="28"/>
          <w:szCs w:val="28"/>
          <w:rtl/>
          <w:lang w:bidi="fa-IR"/>
        </w:rPr>
        <w:t xml:space="preserve"> </w:t>
      </w:r>
      <w:r w:rsidRPr="00046C47">
        <w:rPr>
          <w:rStyle w:val="rynqvb"/>
          <w:rFonts w:cs="B Nazanin"/>
          <w:sz w:val="28"/>
          <w:szCs w:val="28"/>
          <w:rtl/>
          <w:lang w:bidi="fa-IR"/>
        </w:rPr>
        <w:fldChar w:fldCharType="begin">
          <w:fldData xml:space="preserve">PEVuZE5vdGU+PENpdGU+PEF1dGhvcj5CYWk8L0F1dGhvcj48WWVhcj4yMDIzPC9ZZWFyPjxSZWNO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</w:fldData>
        </w:fldChar>
      </w:r>
      <w:r>
        <w:rPr>
          <w:rStyle w:val="rynqvb"/>
          <w:rFonts w:cs="B Nazanin"/>
          <w:sz w:val="28"/>
          <w:szCs w:val="28"/>
          <w:rtl/>
          <w:lang w:bidi="fa-IR"/>
        </w:rPr>
        <w:instrText xml:space="preserve"> </w:instrText>
      </w:r>
      <w:r>
        <w:rPr>
          <w:rStyle w:val="rynqvb"/>
          <w:rFonts w:cs="B Nazanin"/>
          <w:sz w:val="28"/>
          <w:szCs w:val="28"/>
          <w:lang w:bidi="fa-IR"/>
        </w:rPr>
        <w:instrText xml:space="preserve">ADDIN EN.CITE </w:instrText>
      </w:r>
      <w:r>
        <w:rPr>
          <w:rStyle w:val="rynqvb"/>
          <w:rFonts w:cs="B Nazanin"/>
          <w:sz w:val="28"/>
          <w:szCs w:val="28"/>
          <w:rtl/>
          <w:lang w:bidi="fa-IR"/>
        </w:rPr>
        <w:fldChar w:fldCharType="begin">
          <w:fldData xml:space="preserve">PEVuZE5vdGU+PENpdGU+PEF1dGhvcj5CYWk8L0F1dGhvcj48WWVhcj4yMDIzPC9ZZWFyPjxSZWNO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</w:fldData>
        </w:fldChar>
      </w:r>
      <w:r>
        <w:rPr>
          <w:rStyle w:val="rynqvb"/>
          <w:rFonts w:cs="B Nazanin"/>
          <w:sz w:val="28"/>
          <w:szCs w:val="28"/>
          <w:rtl/>
          <w:lang w:bidi="fa-IR"/>
        </w:rPr>
        <w:instrText xml:space="preserve"> </w:instrText>
      </w:r>
      <w:r>
        <w:rPr>
          <w:rStyle w:val="rynqvb"/>
          <w:rFonts w:cs="B Nazanin"/>
          <w:sz w:val="28"/>
          <w:szCs w:val="28"/>
          <w:lang w:bidi="fa-IR"/>
        </w:rPr>
        <w:instrText xml:space="preserve">ADDIN EN.CITE.DATA </w:instrText>
      </w:r>
      <w:r>
        <w:rPr>
          <w:rStyle w:val="rynqvb"/>
          <w:rFonts w:cs="B Nazanin"/>
          <w:sz w:val="28"/>
          <w:szCs w:val="28"/>
          <w:rtl/>
          <w:lang w:bidi="fa-IR"/>
        </w:rPr>
      </w:r>
      <w:r>
        <w:rPr>
          <w:rStyle w:val="rynqvb"/>
          <w:rFonts w:cs="B Nazanin"/>
          <w:sz w:val="28"/>
          <w:szCs w:val="28"/>
          <w:rtl/>
          <w:lang w:bidi="fa-IR"/>
        </w:rPr>
        <w:fldChar w:fldCharType="end"/>
      </w:r>
      <w:r w:rsidRPr="00046C47">
        <w:rPr>
          <w:rStyle w:val="rynqvb"/>
          <w:rFonts w:cs="B Nazanin"/>
          <w:sz w:val="28"/>
          <w:szCs w:val="28"/>
          <w:rtl/>
          <w:lang w:bidi="fa-IR"/>
        </w:rPr>
      </w:r>
      <w:r w:rsidRPr="00046C47">
        <w:rPr>
          <w:rStyle w:val="rynqvb"/>
          <w:rFonts w:cs="B Nazanin"/>
          <w:sz w:val="28"/>
          <w:szCs w:val="28"/>
          <w:rtl/>
          <w:lang w:bidi="fa-IR"/>
        </w:rPr>
        <w:fldChar w:fldCharType="separate"/>
      </w:r>
      <w:r>
        <w:rPr>
          <w:rStyle w:val="rynqvb"/>
          <w:rFonts w:cs="B Nazanin"/>
          <w:noProof/>
          <w:sz w:val="28"/>
          <w:szCs w:val="28"/>
          <w:rtl/>
          <w:lang w:bidi="fa-IR"/>
        </w:rPr>
        <w:t>(6-8)</w:t>
      </w:r>
      <w:r w:rsidRPr="00046C47">
        <w:rPr>
          <w:rStyle w:val="rynqvb"/>
          <w:rFonts w:cs="B Nazanin"/>
          <w:sz w:val="28"/>
          <w:szCs w:val="28"/>
          <w:rtl/>
          <w:lang w:bidi="fa-IR"/>
        </w:rPr>
        <w:fldChar w:fldCharType="end"/>
      </w:r>
      <w:r w:rsidRPr="00046C47">
        <w:rPr>
          <w:rStyle w:val="rynqvb"/>
          <w:rFonts w:cs="B Nazanin" w:hint="cs"/>
          <w:sz w:val="28"/>
          <w:szCs w:val="28"/>
          <w:rtl/>
          <w:lang w:bidi="fa-IR"/>
        </w:rPr>
        <w:t>.</w:t>
      </w:r>
      <w:r w:rsidRPr="00BF18EB">
        <w:rPr>
          <w:rFonts w:cs="B Nazanin"/>
          <w:sz w:val="28"/>
          <w:szCs w:val="28"/>
          <w:lang w:bidi="fa-IR"/>
        </w:rPr>
        <w:t xml:space="preserve"> </w:t>
      </w:r>
      <w:r w:rsidRPr="00BA02C9">
        <w:rPr>
          <w:rStyle w:val="rynqvb"/>
          <w:rFonts w:cs="B Nazanin"/>
          <w:sz w:val="28"/>
          <w:szCs w:val="28"/>
          <w:lang w:bidi="fa-IR"/>
        </w:rPr>
        <w:t>CRP</w:t>
      </w:r>
      <w:r>
        <w:rPr>
          <w:rStyle w:val="rynqvb"/>
          <w:rFonts w:cs="B Nazanin" w:hint="cs"/>
          <w:sz w:val="28"/>
          <w:szCs w:val="28"/>
          <w:rtl/>
          <w:lang w:bidi="fa-IR"/>
        </w:rPr>
        <w:t xml:space="preserve"> پروتئینی است که به وسیله </w:t>
      </w:r>
      <w:r w:rsidRPr="00BA02C9">
        <w:rPr>
          <w:rStyle w:val="rynqvb"/>
          <w:rFonts w:cs="B Nazanin" w:hint="cs"/>
          <w:sz w:val="28"/>
          <w:szCs w:val="28"/>
          <w:rtl/>
          <w:lang w:bidi="fa-IR"/>
        </w:rPr>
        <w:t>کبد س</w:t>
      </w:r>
      <w:r>
        <w:rPr>
          <w:rStyle w:val="rynqvb"/>
          <w:rFonts w:cs="B Nazanin" w:hint="cs"/>
          <w:sz w:val="28"/>
          <w:szCs w:val="28"/>
          <w:rtl/>
          <w:lang w:bidi="fa-IR"/>
        </w:rPr>
        <w:t xml:space="preserve">نتز می شود و سطح آن در پاسخ به </w:t>
      </w:r>
      <w:r w:rsidRPr="00BA02C9">
        <w:rPr>
          <w:rStyle w:val="rynqvb"/>
          <w:rFonts w:cs="B Nazanin" w:hint="cs"/>
          <w:sz w:val="28"/>
          <w:szCs w:val="28"/>
          <w:rtl/>
          <w:lang w:bidi="fa-IR"/>
        </w:rPr>
        <w:t>التهاب افزایش می یابد.</w:t>
      </w:r>
      <w:r w:rsidRPr="00BA02C9">
        <w:rPr>
          <w:rStyle w:val="rynqvb"/>
          <w:rFonts w:cs="B Nazanin"/>
          <w:sz w:val="28"/>
          <w:szCs w:val="28"/>
          <w:lang w:bidi="fa-IR"/>
        </w:rPr>
        <w:t xml:space="preserve"> </w:t>
      </w:r>
      <w:r>
        <w:rPr>
          <w:rStyle w:val="rynqvb"/>
          <w:rFonts w:cs="B Nazanin" w:hint="cs"/>
          <w:sz w:val="28"/>
          <w:szCs w:val="28"/>
          <w:rtl/>
          <w:lang w:bidi="fa-IR"/>
        </w:rPr>
        <w:t xml:space="preserve">در واقع </w:t>
      </w:r>
      <w:r w:rsidRPr="00BA02C9">
        <w:rPr>
          <w:rStyle w:val="rynqvb"/>
          <w:rFonts w:cs="B Nazanin" w:hint="cs"/>
          <w:sz w:val="28"/>
          <w:szCs w:val="28"/>
          <w:rtl/>
          <w:lang w:bidi="fa-IR"/>
        </w:rPr>
        <w:t xml:space="preserve">یک پروتئین واکنش دهنده فاز حاد است که عمدتاً توسط </w:t>
      </w:r>
      <w:r w:rsidRPr="00BA02C9">
        <w:rPr>
          <w:rStyle w:val="rynqvb"/>
          <w:rFonts w:cs="B Nazanin" w:hint="cs"/>
          <w:sz w:val="28"/>
          <w:szCs w:val="28"/>
          <w:lang w:bidi="fa-IR"/>
        </w:rPr>
        <w:t xml:space="preserve">IL-6 </w:t>
      </w:r>
      <w:r w:rsidRPr="00BA02C9">
        <w:rPr>
          <w:rStyle w:val="rynqvb"/>
          <w:rFonts w:cs="B Nazanin" w:hint="cs"/>
          <w:sz w:val="28"/>
          <w:szCs w:val="28"/>
          <w:rtl/>
          <w:lang w:bidi="fa-IR"/>
        </w:rPr>
        <w:t xml:space="preserve"> در طول فاز حاد یک فرآیند </w:t>
      </w:r>
      <w:r w:rsidRPr="00BA02C9">
        <w:rPr>
          <w:rStyle w:val="rynqvb"/>
          <w:rFonts w:cs="B Nazanin" w:hint="cs"/>
          <w:sz w:val="28"/>
          <w:szCs w:val="28"/>
          <w:rtl/>
          <w:lang w:bidi="fa-IR"/>
        </w:rPr>
        <w:lastRenderedPageBreak/>
        <w:t>التهابی/عفونی القا می شود</w:t>
      </w:r>
      <w:r w:rsidRPr="00BA02C9">
        <w:rPr>
          <w:rStyle w:val="rynqvb"/>
          <w:rFonts w:cs="B Nazanin"/>
          <w:sz w:val="28"/>
          <w:szCs w:val="28"/>
          <w:rtl/>
          <w:lang w:bidi="fa-IR"/>
        </w:rPr>
        <w:fldChar w:fldCharType="begin"/>
      </w:r>
      <w:r>
        <w:rPr>
          <w:rStyle w:val="rynqvb"/>
          <w:rFonts w:cs="B Nazanin"/>
          <w:sz w:val="28"/>
          <w:szCs w:val="28"/>
          <w:rtl/>
          <w:lang w:bidi="fa-IR"/>
        </w:rPr>
        <w:instrText xml:space="preserve"> </w:instrText>
      </w:r>
      <w:r>
        <w:rPr>
          <w:rStyle w:val="rynqvb"/>
          <w:rFonts w:cs="B Nazanin"/>
          <w:sz w:val="28"/>
          <w:szCs w:val="28"/>
          <w:lang w:bidi="fa-IR"/>
        </w:rPr>
        <w:instrText>ADDIN EN.CITE &lt;EndNote&gt;&lt;Cite&gt;&lt;Author&gt;Nehring&lt;/Author&gt;&lt;Year&gt;2017&lt;/Year&gt;&lt;RecNum&gt;40&lt;/RecNum&gt;&lt;DisplayText&gt;(9)&lt;/DisplayText&gt;&lt;record&gt;&lt;rec-number&gt;40&lt;/rec-number&gt;&lt;foreign-keys&gt;&lt;key app="EN" db-id="59rf9x2d3pav9ueaadxp0tpdr529a2fd90fd" timestamp="1757523180"&gt;40&lt;/key&gt;&lt;/foreign-keys&gt;&lt;ref-type name="Journal Article"&gt;17&lt;/ref-type&gt;&lt;contributors&gt;&lt;authors&gt;&lt;author&gt;Nehring, Sara M&lt;/author&gt;&lt;author&gt;Goyal, Amandeep&lt;/author&gt;&lt;author&gt;Patel, Bhupendra C&lt;/author&gt;&lt;/authors&gt;&lt;/contributors&gt;&lt;titles&gt;&lt;title&gt;C reactive protein&lt;/title&gt;&lt;/titles&gt;&lt;dates&gt;&lt;year&gt;2017&lt;/year&gt;&lt;/dates&gt;&lt;urls&gt;&lt;/urls&gt;&lt;/record&gt;&lt;/Cite&gt;&lt;/EndNote&gt;</w:instrText>
      </w:r>
      <w:r w:rsidRPr="00BA02C9">
        <w:rPr>
          <w:rStyle w:val="rynqvb"/>
          <w:rFonts w:cs="B Nazanin"/>
          <w:sz w:val="28"/>
          <w:szCs w:val="28"/>
          <w:rtl/>
          <w:lang w:bidi="fa-IR"/>
        </w:rPr>
        <w:fldChar w:fldCharType="separate"/>
      </w:r>
      <w:r>
        <w:rPr>
          <w:rStyle w:val="rynqvb"/>
          <w:rFonts w:cs="B Nazanin"/>
          <w:noProof/>
          <w:sz w:val="28"/>
          <w:szCs w:val="28"/>
          <w:rtl/>
          <w:lang w:bidi="fa-IR"/>
        </w:rPr>
        <w:t>(9)</w:t>
      </w:r>
      <w:r w:rsidRPr="00BA02C9">
        <w:rPr>
          <w:rStyle w:val="rynqvb"/>
          <w:rFonts w:cs="B Nazanin"/>
          <w:sz w:val="28"/>
          <w:szCs w:val="28"/>
          <w:rtl/>
          <w:lang w:bidi="fa-IR"/>
        </w:rPr>
        <w:fldChar w:fldCharType="end"/>
      </w:r>
      <w:r w:rsidRPr="00BA02C9">
        <w:rPr>
          <w:rStyle w:val="rynqvb"/>
          <w:rFonts w:cs="B Nazanin" w:hint="cs"/>
          <w:sz w:val="28"/>
          <w:szCs w:val="28"/>
          <w:rtl/>
          <w:lang w:bidi="fa-IR"/>
        </w:rPr>
        <w:t>.</w:t>
      </w:r>
      <w:r>
        <w:rPr>
          <w:rStyle w:val="rynqvb"/>
          <w:rFonts w:cs="B Nazanin" w:hint="cs"/>
          <w:sz w:val="28"/>
          <w:szCs w:val="28"/>
          <w:rtl/>
          <w:lang w:bidi="fa-IR"/>
        </w:rPr>
        <w:t xml:space="preserve"> از سوی دیگر نشان داده شده است ا</w:t>
      </w:r>
      <w:r w:rsidRPr="00046C47">
        <w:rPr>
          <w:rStyle w:val="rynqvb"/>
          <w:rFonts w:cs="B Nazanin" w:hint="cs"/>
          <w:sz w:val="28"/>
          <w:szCs w:val="28"/>
          <w:rtl/>
          <w:lang w:bidi="fa-IR"/>
        </w:rPr>
        <w:t xml:space="preserve">ین نوع فعالیت ها باعث تخلیه و تضعیف منابع ضداکسایشی </w:t>
      </w:r>
      <w:r>
        <w:rPr>
          <w:rStyle w:val="rynqvb"/>
          <w:rFonts w:cs="B Nazanin" w:hint="cs"/>
          <w:sz w:val="28"/>
          <w:szCs w:val="28"/>
          <w:rtl/>
          <w:lang w:bidi="fa-IR"/>
        </w:rPr>
        <w:t>تام</w:t>
      </w:r>
      <w:r w:rsidRPr="00046C47">
        <w:rPr>
          <w:rStyle w:val="rynqvb"/>
          <w:rFonts w:cs="B Nazanin"/>
          <w:sz w:val="28"/>
          <w:szCs w:val="28"/>
          <w:lang w:bidi="fa-IR"/>
        </w:rPr>
        <w:t>(</w:t>
      </w:r>
      <w:r w:rsidRPr="00046C47">
        <w:rPr>
          <w:rStyle w:val="FootnoteReference"/>
          <w:rFonts w:cs="B Nazanin"/>
          <w:sz w:val="28"/>
          <w:szCs w:val="28"/>
          <w:lang w:bidi="fa-IR"/>
        </w:rPr>
        <w:footnoteReference w:id="6"/>
      </w:r>
      <w:r w:rsidRPr="00046C47">
        <w:rPr>
          <w:rStyle w:val="rynqvb"/>
          <w:rFonts w:cs="B Nazanin"/>
          <w:sz w:val="28"/>
          <w:szCs w:val="28"/>
          <w:lang w:bidi="fa-IR"/>
        </w:rPr>
        <w:t>TAC)</w:t>
      </w:r>
      <w:r w:rsidRPr="00046C47">
        <w:rPr>
          <w:rStyle w:val="rynqvb"/>
          <w:rFonts w:cs="B Nazanin" w:hint="cs"/>
          <w:sz w:val="28"/>
          <w:szCs w:val="28"/>
          <w:rtl/>
          <w:lang w:bidi="fa-IR"/>
        </w:rPr>
        <w:t xml:space="preserve"> و افزایش آسیب های اکسایشی وارده به ماکرومولکول های زیستی از جمله، لیپیدهای غشایی </w:t>
      </w:r>
      <w:r>
        <w:rPr>
          <w:rStyle w:val="rynqvb"/>
          <w:rFonts w:cs="B Nazanin" w:hint="cs"/>
          <w:sz w:val="28"/>
          <w:szCs w:val="28"/>
          <w:rtl/>
          <w:lang w:bidi="fa-IR"/>
        </w:rPr>
        <w:t xml:space="preserve">و افزایش شاخص آسیب اکسایشی </w:t>
      </w:r>
      <w:r w:rsidRPr="00BA02C9">
        <w:rPr>
          <w:rFonts w:cs="B Nazanin" w:hint="cs"/>
          <w:sz w:val="28"/>
          <w:szCs w:val="28"/>
          <w:rtl/>
          <w:lang w:bidi="fa-IR"/>
        </w:rPr>
        <w:t>مالون دی آلدئید</w:t>
      </w:r>
      <w:r w:rsidRPr="00BA02C9">
        <w:rPr>
          <w:rStyle w:val="FootnoteReference"/>
          <w:rFonts w:cs="B Nazanin"/>
          <w:rtl/>
          <w:lang w:bidi="fa-IR"/>
        </w:rPr>
        <w:footnoteReference w:id="7"/>
      </w:r>
      <w:r w:rsidRPr="00BA02C9">
        <w:rPr>
          <w:rFonts w:cs="B Nazanin" w:hint="cs"/>
          <w:sz w:val="28"/>
          <w:szCs w:val="28"/>
          <w:rtl/>
          <w:lang w:bidi="fa-IR"/>
        </w:rPr>
        <w:t xml:space="preserve"> (</w:t>
      </w:r>
      <w:r w:rsidRPr="00BA02C9">
        <w:rPr>
          <w:rFonts w:cs="B Nazanin"/>
          <w:sz w:val="28"/>
          <w:szCs w:val="28"/>
          <w:lang w:bidi="fa-IR"/>
        </w:rPr>
        <w:t>MDA</w:t>
      </w:r>
      <w:r w:rsidRPr="00BA02C9">
        <w:rPr>
          <w:rFonts w:cs="B Nazanin" w:hint="cs"/>
          <w:sz w:val="28"/>
          <w:szCs w:val="28"/>
          <w:rtl/>
          <w:lang w:bidi="fa-IR"/>
        </w:rPr>
        <w:t>)</w:t>
      </w:r>
      <w:r>
        <w:rPr>
          <w:rFonts w:cs="B Nazanin" w:hint="cs"/>
          <w:sz w:val="28"/>
          <w:szCs w:val="28"/>
          <w:rtl/>
          <w:lang w:bidi="fa-IR"/>
        </w:rPr>
        <w:t xml:space="preserve"> که از</w:t>
      </w:r>
      <w:r>
        <w:rPr>
          <w:rStyle w:val="rynqvb"/>
          <w:rFonts w:cs="B Nazanin" w:hint="cs"/>
          <w:sz w:val="28"/>
          <w:szCs w:val="28"/>
          <w:rtl/>
          <w:lang w:bidi="fa-IR"/>
        </w:rPr>
        <w:t xml:space="preserve"> ت</w:t>
      </w:r>
      <w:r w:rsidRPr="00BA02C9">
        <w:rPr>
          <w:rFonts w:cs="B Nazanin" w:hint="cs"/>
          <w:sz w:val="28"/>
          <w:szCs w:val="28"/>
          <w:rtl/>
          <w:lang w:bidi="fa-IR"/>
        </w:rPr>
        <w:t>رکیب</w:t>
      </w:r>
      <w:r>
        <w:rPr>
          <w:rFonts w:cs="B Nazanin" w:hint="cs"/>
          <w:sz w:val="28"/>
          <w:szCs w:val="28"/>
          <w:rtl/>
          <w:lang w:bidi="fa-IR"/>
        </w:rPr>
        <w:t xml:space="preserve">ات حاصل از پراکسیداسیون لیپید </w:t>
      </w:r>
      <w:r w:rsidRPr="00BA02C9">
        <w:rPr>
          <w:rFonts w:cs="B Nazanin" w:hint="cs"/>
          <w:sz w:val="28"/>
          <w:szCs w:val="28"/>
          <w:rtl/>
          <w:lang w:bidi="fa-IR"/>
        </w:rPr>
        <w:t xml:space="preserve">است </w:t>
      </w:r>
      <w:r w:rsidRPr="00046C47">
        <w:rPr>
          <w:rStyle w:val="rynqvb"/>
          <w:rFonts w:cs="B Nazanin" w:hint="cs"/>
          <w:sz w:val="28"/>
          <w:szCs w:val="28"/>
          <w:rtl/>
          <w:lang w:bidi="fa-IR"/>
        </w:rPr>
        <w:t>می شوند</w:t>
      </w:r>
      <w:r w:rsidRPr="00BA02C9">
        <w:rPr>
          <w:rStyle w:val="rynqvb"/>
          <w:rFonts w:cs="B Nazanin"/>
          <w:sz w:val="28"/>
          <w:szCs w:val="28"/>
          <w:rtl/>
          <w:lang w:bidi="fa-IR"/>
        </w:rPr>
        <w:fldChar w:fldCharType="begin">
          <w:fldData xml:space="preserve">PEVuZE5vdGU+PENpdGU+PEF1dGhvcj5Db3JkaWFubzwvQXV0aG9yPjxZZWFyPjIwMjM8L1llYXI+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</w:fldData>
        </w:fldChar>
      </w:r>
      <w:r>
        <w:rPr>
          <w:rStyle w:val="rynqvb"/>
          <w:rFonts w:cs="B Nazanin"/>
          <w:sz w:val="28"/>
          <w:szCs w:val="28"/>
          <w:rtl/>
          <w:lang w:bidi="fa-IR"/>
        </w:rPr>
        <w:instrText xml:space="preserve"> </w:instrText>
      </w:r>
      <w:r>
        <w:rPr>
          <w:rStyle w:val="rynqvb"/>
          <w:rFonts w:cs="B Nazanin"/>
          <w:sz w:val="28"/>
          <w:szCs w:val="28"/>
          <w:lang w:bidi="fa-IR"/>
        </w:rPr>
        <w:instrText xml:space="preserve">ADDIN EN.CITE </w:instrText>
      </w:r>
      <w:r>
        <w:rPr>
          <w:rStyle w:val="rynqvb"/>
          <w:rFonts w:cs="B Nazanin"/>
          <w:sz w:val="28"/>
          <w:szCs w:val="28"/>
          <w:rtl/>
          <w:lang w:bidi="fa-IR"/>
        </w:rPr>
        <w:fldChar w:fldCharType="begin">
          <w:fldData xml:space="preserve">PEVuZE5vdGU+PENpdGU+PEF1dGhvcj5Db3JkaWFubzwvQXV0aG9yPjxZZWFyPjIwMjM8L1llYXI+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</w:fldData>
        </w:fldChar>
      </w:r>
      <w:r>
        <w:rPr>
          <w:rStyle w:val="rynqvb"/>
          <w:rFonts w:cs="B Nazanin"/>
          <w:sz w:val="28"/>
          <w:szCs w:val="28"/>
          <w:rtl/>
          <w:lang w:bidi="fa-IR"/>
        </w:rPr>
        <w:instrText xml:space="preserve"> </w:instrText>
      </w:r>
      <w:r>
        <w:rPr>
          <w:rStyle w:val="rynqvb"/>
          <w:rFonts w:cs="B Nazanin"/>
          <w:sz w:val="28"/>
          <w:szCs w:val="28"/>
          <w:lang w:bidi="fa-IR"/>
        </w:rPr>
        <w:instrText xml:space="preserve">ADDIN EN.CITE.DATA </w:instrText>
      </w:r>
      <w:r>
        <w:rPr>
          <w:rStyle w:val="rynqvb"/>
          <w:rFonts w:cs="B Nazanin"/>
          <w:sz w:val="28"/>
          <w:szCs w:val="28"/>
          <w:rtl/>
          <w:lang w:bidi="fa-IR"/>
        </w:rPr>
      </w:r>
      <w:r>
        <w:rPr>
          <w:rStyle w:val="rynqvb"/>
          <w:rFonts w:cs="B Nazanin"/>
          <w:sz w:val="28"/>
          <w:szCs w:val="28"/>
          <w:rtl/>
          <w:lang w:bidi="fa-IR"/>
        </w:rPr>
        <w:fldChar w:fldCharType="end"/>
      </w:r>
      <w:r w:rsidRPr="00BA02C9">
        <w:rPr>
          <w:rStyle w:val="rynqvb"/>
          <w:rFonts w:cs="B Nazanin"/>
          <w:sz w:val="28"/>
          <w:szCs w:val="28"/>
          <w:rtl/>
          <w:lang w:bidi="fa-IR"/>
        </w:rPr>
      </w:r>
      <w:r w:rsidRPr="00BA02C9">
        <w:rPr>
          <w:rStyle w:val="rynqvb"/>
          <w:rFonts w:cs="B Nazanin"/>
          <w:sz w:val="28"/>
          <w:szCs w:val="28"/>
          <w:rtl/>
          <w:lang w:bidi="fa-IR"/>
        </w:rPr>
        <w:fldChar w:fldCharType="separate"/>
      </w:r>
      <w:r>
        <w:rPr>
          <w:rStyle w:val="rynqvb"/>
          <w:rFonts w:cs="B Nazanin"/>
          <w:noProof/>
          <w:sz w:val="28"/>
          <w:szCs w:val="28"/>
          <w:rtl/>
          <w:lang w:bidi="fa-IR"/>
        </w:rPr>
        <w:t>(10-12)</w:t>
      </w:r>
      <w:r w:rsidRPr="00BA02C9">
        <w:rPr>
          <w:rStyle w:val="rynqvb"/>
          <w:rFonts w:cs="B Nazanin"/>
          <w:sz w:val="28"/>
          <w:szCs w:val="28"/>
          <w:rtl/>
          <w:lang w:bidi="fa-IR"/>
        </w:rPr>
        <w:fldChar w:fldCharType="end"/>
      </w:r>
      <w:r w:rsidRPr="00BA02C9">
        <w:rPr>
          <w:rStyle w:val="rynqvb"/>
          <w:rFonts w:cs="B Nazanin" w:hint="cs"/>
          <w:sz w:val="28"/>
          <w:szCs w:val="28"/>
          <w:rtl/>
          <w:lang w:bidi="fa-IR"/>
        </w:rPr>
        <w:t>.</w:t>
      </w:r>
      <w:r w:rsidRPr="00046C47">
        <w:rPr>
          <w:rStyle w:val="rynqvb"/>
          <w:rFonts w:cs="B Nazanin" w:hint="cs"/>
          <w:sz w:val="28"/>
          <w:szCs w:val="28"/>
          <w:rtl/>
          <w:lang w:bidi="fa-IR"/>
        </w:rPr>
        <w:t xml:space="preserve"> </w:t>
      </w:r>
      <w:r w:rsidRPr="00046C47">
        <w:rPr>
          <w:rFonts w:ascii="BNazanin" w:cs="B Nazanin" w:hint="cs"/>
          <w:sz w:val="28"/>
          <w:szCs w:val="28"/>
          <w:rtl/>
        </w:rPr>
        <w:t>از این رو</w:t>
      </w:r>
      <w:r w:rsidRPr="00046C47">
        <w:rPr>
          <w:rFonts w:ascii="BNazanin" w:cs="B Nazanin"/>
          <w:sz w:val="28"/>
          <w:szCs w:val="28"/>
        </w:rPr>
        <w:t xml:space="preserve"> </w:t>
      </w:r>
      <w:r w:rsidRPr="00046C47">
        <w:rPr>
          <w:rFonts w:ascii="BNazanin" w:cs="B Nazanin" w:hint="cs"/>
          <w:sz w:val="28"/>
          <w:szCs w:val="28"/>
          <w:rtl/>
        </w:rPr>
        <w:t>محققان</w:t>
      </w:r>
      <w:r w:rsidRPr="00046C47">
        <w:rPr>
          <w:rFonts w:ascii="BNazanin" w:cs="B Nazanin"/>
          <w:sz w:val="28"/>
          <w:szCs w:val="28"/>
        </w:rPr>
        <w:t xml:space="preserve"> </w:t>
      </w:r>
      <w:r w:rsidRPr="00046C47">
        <w:rPr>
          <w:rFonts w:ascii="BNazanin" w:cs="B Nazanin" w:hint="cs"/>
          <w:sz w:val="28"/>
          <w:szCs w:val="28"/>
          <w:rtl/>
        </w:rPr>
        <w:t>و</w:t>
      </w:r>
      <w:r w:rsidRPr="00046C47">
        <w:rPr>
          <w:rFonts w:ascii="BNazanin" w:cs="B Nazanin"/>
          <w:sz w:val="28"/>
          <w:szCs w:val="28"/>
        </w:rPr>
        <w:t xml:space="preserve"> </w:t>
      </w:r>
      <w:r w:rsidRPr="00046C47">
        <w:rPr>
          <w:rFonts w:ascii="BNazanin" w:cs="B Nazanin" w:hint="cs"/>
          <w:sz w:val="28"/>
          <w:szCs w:val="28"/>
          <w:rtl/>
        </w:rPr>
        <w:t>متخصصان</w:t>
      </w:r>
      <w:r w:rsidRPr="00046C47">
        <w:rPr>
          <w:rFonts w:asciiTheme="minorHAnsi" w:hAnsiTheme="minorHAnsi" w:cs="B Nazanin" w:hint="cs"/>
          <w:sz w:val="28"/>
          <w:szCs w:val="28"/>
          <w:rtl/>
          <w:lang w:bidi="fa-IR"/>
        </w:rPr>
        <w:t xml:space="preserve"> همواره</w:t>
      </w:r>
      <w:r w:rsidRPr="00046C47">
        <w:rPr>
          <w:rFonts w:ascii="BNazanin" w:cs="B Nazanin"/>
          <w:sz w:val="28"/>
          <w:szCs w:val="28"/>
        </w:rPr>
        <w:t xml:space="preserve"> </w:t>
      </w:r>
      <w:r w:rsidRPr="00046C47">
        <w:rPr>
          <w:rFonts w:ascii="BNazanin" w:cs="B Nazanin" w:hint="cs"/>
          <w:sz w:val="28"/>
          <w:szCs w:val="28"/>
          <w:rtl/>
        </w:rPr>
        <w:t>به دنبال</w:t>
      </w:r>
      <w:r w:rsidRPr="00046C47">
        <w:rPr>
          <w:rFonts w:ascii="BNazanin" w:cs="B Nazanin"/>
          <w:sz w:val="28"/>
          <w:szCs w:val="28"/>
        </w:rPr>
        <w:t xml:space="preserve"> </w:t>
      </w:r>
      <w:r w:rsidRPr="00046C47">
        <w:rPr>
          <w:rFonts w:ascii="BNazanin" w:cs="B Nazanin" w:hint="cs"/>
          <w:sz w:val="28"/>
          <w:szCs w:val="28"/>
          <w:rtl/>
        </w:rPr>
        <w:t>راهکارهایی هستندکه</w:t>
      </w:r>
      <w:r w:rsidRPr="00046C47">
        <w:rPr>
          <w:rFonts w:ascii="BNazanin" w:cs="B Nazanin"/>
          <w:sz w:val="28"/>
          <w:szCs w:val="28"/>
        </w:rPr>
        <w:t xml:space="preserve"> </w:t>
      </w:r>
      <w:r w:rsidRPr="00046C47">
        <w:rPr>
          <w:rFonts w:ascii="BNazanin" w:cs="B Nazanin" w:hint="cs"/>
          <w:sz w:val="28"/>
          <w:szCs w:val="28"/>
          <w:rtl/>
        </w:rPr>
        <w:t>بتوانند</w:t>
      </w:r>
      <w:r w:rsidRPr="00046C47">
        <w:rPr>
          <w:rFonts w:ascii="BNazanin" w:cs="B Nazanin"/>
          <w:sz w:val="28"/>
          <w:szCs w:val="28"/>
        </w:rPr>
        <w:t xml:space="preserve"> </w:t>
      </w:r>
      <w:r w:rsidRPr="00046C47">
        <w:rPr>
          <w:rFonts w:ascii="BNazanin" w:cs="B Nazanin" w:hint="cs"/>
          <w:sz w:val="28"/>
          <w:szCs w:val="28"/>
          <w:rtl/>
        </w:rPr>
        <w:t>از</w:t>
      </w:r>
      <w:r w:rsidRPr="00046C47">
        <w:rPr>
          <w:rFonts w:ascii="BNazanin" w:cs="B Nazanin"/>
          <w:sz w:val="28"/>
          <w:szCs w:val="28"/>
        </w:rPr>
        <w:t xml:space="preserve"> </w:t>
      </w:r>
      <w:r w:rsidRPr="00046C47">
        <w:rPr>
          <w:rFonts w:ascii="BNazanin" w:cs="B Nazanin" w:hint="cs"/>
          <w:sz w:val="28"/>
          <w:szCs w:val="28"/>
          <w:rtl/>
        </w:rPr>
        <w:t>بروز</w:t>
      </w:r>
      <w:r w:rsidRPr="00046C47">
        <w:rPr>
          <w:rFonts w:ascii="BNazanin" w:cs="B Nazanin"/>
          <w:sz w:val="28"/>
          <w:szCs w:val="28"/>
        </w:rPr>
        <w:t xml:space="preserve"> </w:t>
      </w:r>
      <w:r w:rsidRPr="00046C47">
        <w:rPr>
          <w:rFonts w:ascii="BNazanin" w:cs="B Nazanin" w:hint="cs"/>
          <w:sz w:val="28"/>
          <w:szCs w:val="28"/>
          <w:rtl/>
        </w:rPr>
        <w:t>آسیب</w:t>
      </w:r>
      <w:r w:rsidRPr="00046C47">
        <w:rPr>
          <w:rFonts w:ascii="BNazanin" w:cs="B Nazanin"/>
          <w:sz w:val="28"/>
          <w:szCs w:val="28"/>
        </w:rPr>
        <w:t xml:space="preserve"> </w:t>
      </w:r>
      <w:r>
        <w:rPr>
          <w:rFonts w:ascii="BNazanin" w:cs="B Nazanin" w:hint="cs"/>
          <w:sz w:val="28"/>
          <w:szCs w:val="28"/>
          <w:rtl/>
        </w:rPr>
        <w:t>های عضلانی، التهاب و فشارهای اکسایشی بیش از حد</w:t>
      </w:r>
      <w:r w:rsidRPr="00046C47">
        <w:rPr>
          <w:rFonts w:ascii="BNazanin" w:cs="B Nazanin"/>
          <w:sz w:val="28"/>
          <w:szCs w:val="28"/>
        </w:rPr>
        <w:t xml:space="preserve"> </w:t>
      </w:r>
      <w:r w:rsidRPr="00046C47">
        <w:rPr>
          <w:rFonts w:ascii="BNazanin" w:cs="B Nazanin" w:hint="cs"/>
          <w:sz w:val="28"/>
          <w:szCs w:val="28"/>
          <w:rtl/>
        </w:rPr>
        <w:t>احتمالی</w:t>
      </w:r>
      <w:r w:rsidRPr="00046C47">
        <w:rPr>
          <w:rFonts w:ascii="BNazanin" w:cs="B Nazanin"/>
          <w:sz w:val="28"/>
          <w:szCs w:val="28"/>
        </w:rPr>
        <w:t xml:space="preserve"> </w:t>
      </w:r>
      <w:r w:rsidRPr="00046C47">
        <w:rPr>
          <w:rFonts w:ascii="BNazanin" w:cs="B Nazanin" w:hint="cs"/>
          <w:sz w:val="28"/>
          <w:szCs w:val="28"/>
          <w:rtl/>
        </w:rPr>
        <w:t>ناشی</w:t>
      </w:r>
      <w:r w:rsidRPr="00046C47">
        <w:rPr>
          <w:rFonts w:ascii="BNazanin" w:cs="B Nazanin"/>
          <w:sz w:val="28"/>
          <w:szCs w:val="28"/>
        </w:rPr>
        <w:t xml:space="preserve"> </w:t>
      </w:r>
      <w:r w:rsidRPr="00046C47">
        <w:rPr>
          <w:rFonts w:ascii="BNazanin" w:cs="B Nazanin" w:hint="cs"/>
          <w:sz w:val="28"/>
          <w:szCs w:val="28"/>
          <w:rtl/>
        </w:rPr>
        <w:t>از این نوع فعالیت</w:t>
      </w:r>
      <w:r w:rsidRPr="00046C47">
        <w:rPr>
          <w:rFonts w:ascii="BNazanin" w:cs="B Nazanin"/>
          <w:sz w:val="28"/>
          <w:szCs w:val="28"/>
        </w:rPr>
        <w:t xml:space="preserve"> </w:t>
      </w:r>
      <w:r w:rsidRPr="00046C47">
        <w:rPr>
          <w:rFonts w:asciiTheme="minorHAnsi" w:hAnsiTheme="minorHAnsi" w:cs="B Nazanin"/>
          <w:sz w:val="28"/>
          <w:szCs w:val="28"/>
        </w:rPr>
        <w:t xml:space="preserve"> </w:t>
      </w:r>
      <w:r w:rsidRPr="00046C47">
        <w:rPr>
          <w:rFonts w:asciiTheme="minorHAnsi" w:hAnsiTheme="minorHAnsi" w:cs="B Nazanin" w:hint="cs"/>
          <w:sz w:val="28"/>
          <w:szCs w:val="28"/>
          <w:rtl/>
          <w:lang w:bidi="fa-IR"/>
        </w:rPr>
        <w:t>ها جلو</w:t>
      </w:r>
      <w:r w:rsidRPr="00046C47">
        <w:rPr>
          <w:rFonts w:ascii="BNazanin" w:cs="B Nazanin" w:hint="cs"/>
          <w:sz w:val="28"/>
          <w:szCs w:val="28"/>
          <w:rtl/>
        </w:rPr>
        <w:t>گیري</w:t>
      </w:r>
      <w:r w:rsidRPr="00046C47">
        <w:rPr>
          <w:rFonts w:ascii="BNazanin" w:cs="B Nazanin"/>
          <w:sz w:val="28"/>
          <w:szCs w:val="28"/>
        </w:rPr>
        <w:t xml:space="preserve"> </w:t>
      </w:r>
      <w:r w:rsidRPr="00046C47">
        <w:rPr>
          <w:rFonts w:ascii="BNazanin" w:cs="B Nazanin" w:hint="cs"/>
          <w:sz w:val="28"/>
          <w:szCs w:val="28"/>
          <w:rtl/>
        </w:rPr>
        <w:t>کنند</w:t>
      </w:r>
      <w:r w:rsidRPr="00046C47">
        <w:rPr>
          <w:rFonts w:ascii="BNazanin" w:cs="B Nazanin"/>
          <w:sz w:val="28"/>
          <w:szCs w:val="28"/>
        </w:rPr>
        <w:t xml:space="preserve"> </w:t>
      </w:r>
      <w:r w:rsidRPr="00046C47">
        <w:rPr>
          <w:rFonts w:ascii="BNazanin" w:cs="B Nazanin" w:hint="cs"/>
          <w:sz w:val="28"/>
          <w:szCs w:val="28"/>
          <w:rtl/>
        </w:rPr>
        <w:t>یا</w:t>
      </w:r>
      <w:r w:rsidRPr="00046C47">
        <w:rPr>
          <w:rFonts w:ascii="BNazanin" w:cs="B Nazanin"/>
          <w:sz w:val="28"/>
          <w:szCs w:val="28"/>
        </w:rPr>
        <w:t xml:space="preserve"> </w:t>
      </w:r>
      <w:r>
        <w:rPr>
          <w:rFonts w:ascii="BNazanin" w:cs="B Nazanin" w:hint="cs"/>
          <w:sz w:val="28"/>
          <w:szCs w:val="28"/>
          <w:rtl/>
        </w:rPr>
        <w:t>حداقل</w:t>
      </w:r>
      <w:r w:rsidRPr="00046C47">
        <w:rPr>
          <w:rFonts w:ascii="BNazanin" w:cs="B Nazanin"/>
          <w:sz w:val="28"/>
          <w:szCs w:val="28"/>
        </w:rPr>
        <w:t xml:space="preserve"> </w:t>
      </w:r>
      <w:r w:rsidRPr="00046C47">
        <w:rPr>
          <w:rFonts w:ascii="BNazanin" w:cs="B Nazanin" w:hint="cs"/>
          <w:sz w:val="28"/>
          <w:szCs w:val="28"/>
          <w:rtl/>
        </w:rPr>
        <w:t>آنها</w:t>
      </w:r>
      <w:r w:rsidRPr="00046C47">
        <w:rPr>
          <w:rFonts w:ascii="BNazanin" w:cs="B Nazanin"/>
          <w:sz w:val="28"/>
          <w:szCs w:val="28"/>
        </w:rPr>
        <w:t xml:space="preserve"> </w:t>
      </w:r>
      <w:r w:rsidRPr="00046C47">
        <w:rPr>
          <w:rFonts w:ascii="BNazanin" w:cs="B Nazanin" w:hint="cs"/>
          <w:sz w:val="28"/>
          <w:szCs w:val="28"/>
          <w:rtl/>
        </w:rPr>
        <w:t>را</w:t>
      </w:r>
      <w:r w:rsidRPr="00046C47">
        <w:rPr>
          <w:rFonts w:ascii="BNazanin" w:cs="B Nazanin"/>
          <w:sz w:val="28"/>
          <w:szCs w:val="28"/>
        </w:rPr>
        <w:t xml:space="preserve"> </w:t>
      </w:r>
      <w:r w:rsidRPr="00046C47">
        <w:rPr>
          <w:rFonts w:ascii="BNazanin" w:cs="B Nazanin" w:hint="cs"/>
          <w:sz w:val="28"/>
          <w:szCs w:val="28"/>
          <w:rtl/>
        </w:rPr>
        <w:t>به</w:t>
      </w:r>
      <w:r w:rsidRPr="00046C47">
        <w:rPr>
          <w:rFonts w:ascii="BNazanin" w:cs="B Nazanin"/>
          <w:sz w:val="28"/>
          <w:szCs w:val="28"/>
        </w:rPr>
        <w:t xml:space="preserve"> </w:t>
      </w:r>
      <w:r w:rsidRPr="00046C47">
        <w:rPr>
          <w:rFonts w:ascii="BNazanin" w:cs="B Nazanin" w:hint="cs"/>
          <w:sz w:val="28"/>
          <w:szCs w:val="28"/>
          <w:rtl/>
        </w:rPr>
        <w:t>کمترین</w:t>
      </w:r>
      <w:r w:rsidRPr="00046C47">
        <w:rPr>
          <w:rFonts w:ascii="BNazanin" w:cs="B Nazanin"/>
          <w:sz w:val="28"/>
          <w:szCs w:val="28"/>
        </w:rPr>
        <w:t xml:space="preserve"> </w:t>
      </w:r>
      <w:r w:rsidRPr="00046C47">
        <w:rPr>
          <w:rFonts w:ascii="BNazanin" w:cs="B Nazanin" w:hint="cs"/>
          <w:sz w:val="28"/>
          <w:szCs w:val="28"/>
          <w:rtl/>
        </w:rPr>
        <w:t>حد ممکن</w:t>
      </w:r>
      <w:r w:rsidRPr="00046C47">
        <w:rPr>
          <w:rFonts w:ascii="BNazanin" w:cs="B Nazanin"/>
          <w:sz w:val="28"/>
          <w:szCs w:val="28"/>
        </w:rPr>
        <w:t xml:space="preserve"> </w:t>
      </w:r>
      <w:r>
        <w:rPr>
          <w:rFonts w:ascii="BNazanin" w:cs="B Nazanin" w:hint="cs"/>
          <w:sz w:val="28"/>
          <w:szCs w:val="28"/>
          <w:rtl/>
        </w:rPr>
        <w:t>برسانند</w:t>
      </w:r>
      <w:r>
        <w:rPr>
          <w:rFonts w:ascii="BNazanin" w:cs="B Nazanin" w:hint="cs"/>
          <w:sz w:val="28"/>
          <w:szCs w:val="28"/>
          <w:rtl/>
          <w:lang w:bidi="fa-IR"/>
        </w:rPr>
        <w:t>،</w:t>
      </w:r>
      <w:r>
        <w:rPr>
          <w:rFonts w:ascii="BNazanin" w:cs="B Nazanin"/>
          <w:sz w:val="28"/>
          <w:szCs w:val="28"/>
        </w:rPr>
        <w:t xml:space="preserve"> </w:t>
      </w:r>
      <w:r>
        <w:rPr>
          <w:rFonts w:ascii="BNazanin" w:cs="B Nazanin" w:hint="cs"/>
          <w:sz w:val="28"/>
          <w:szCs w:val="28"/>
          <w:rtl/>
          <w:lang w:bidi="fa-IR"/>
        </w:rPr>
        <w:t xml:space="preserve"> تا بدین صورت کوفتگی عضلانی تاخیری نیز کاهش یابد. </w:t>
      </w:r>
      <w:r w:rsidRPr="00046C47">
        <w:rPr>
          <w:rFonts w:ascii="BNazanin" w:cs="B Nazanin" w:hint="cs"/>
          <w:sz w:val="28"/>
          <w:szCs w:val="28"/>
          <w:rtl/>
        </w:rPr>
        <w:t>از</w:t>
      </w:r>
      <w:r w:rsidRPr="00046C47">
        <w:rPr>
          <w:rFonts w:ascii="BNazanin" w:cs="B Nazanin"/>
          <w:sz w:val="28"/>
          <w:szCs w:val="28"/>
        </w:rPr>
        <w:t xml:space="preserve"> </w:t>
      </w:r>
      <w:r>
        <w:rPr>
          <w:rFonts w:ascii="BNazanin" w:cs="B Nazanin" w:hint="cs"/>
          <w:sz w:val="28"/>
          <w:szCs w:val="28"/>
          <w:rtl/>
        </w:rPr>
        <w:t xml:space="preserve"> سو</w:t>
      </w:r>
      <w:r w:rsidRPr="00046C47">
        <w:rPr>
          <w:rFonts w:ascii="BNazanin" w:cs="B Nazanin" w:hint="cs"/>
          <w:sz w:val="28"/>
          <w:szCs w:val="28"/>
          <w:rtl/>
        </w:rPr>
        <w:t>ی</w:t>
      </w:r>
      <w:r>
        <w:rPr>
          <w:rFonts w:ascii="BNazanin" w:cs="B Nazanin" w:hint="cs"/>
          <w:sz w:val="28"/>
          <w:szCs w:val="28"/>
          <w:rtl/>
        </w:rPr>
        <w:t xml:space="preserve"> دیگر</w:t>
      </w:r>
      <w:r w:rsidRPr="00046C47">
        <w:rPr>
          <w:rFonts w:ascii="BNazanin" w:cs="B Nazanin"/>
          <w:sz w:val="28"/>
          <w:szCs w:val="28"/>
        </w:rPr>
        <w:t xml:space="preserve"> </w:t>
      </w:r>
      <w:r w:rsidRPr="00046C47">
        <w:rPr>
          <w:rFonts w:ascii="BNazanin" w:cs="B Nazanin" w:hint="cs"/>
          <w:sz w:val="28"/>
          <w:szCs w:val="28"/>
          <w:rtl/>
        </w:rPr>
        <w:t>تغذیه</w:t>
      </w:r>
      <w:r w:rsidRPr="00046C47">
        <w:rPr>
          <w:rFonts w:ascii="BNazanin" w:cs="B Nazanin"/>
          <w:sz w:val="28"/>
          <w:szCs w:val="28"/>
        </w:rPr>
        <w:t xml:space="preserve"> </w:t>
      </w:r>
      <w:r w:rsidRPr="00046C47">
        <w:rPr>
          <w:rFonts w:ascii="BNazanin" w:cs="B Nazanin" w:hint="cs"/>
          <w:sz w:val="28"/>
          <w:szCs w:val="28"/>
          <w:rtl/>
        </w:rPr>
        <w:t>و</w:t>
      </w:r>
      <w:r w:rsidRPr="00046C47">
        <w:rPr>
          <w:rFonts w:ascii="BNazanin" w:cs="B Nazanin"/>
          <w:sz w:val="28"/>
          <w:szCs w:val="28"/>
        </w:rPr>
        <w:t xml:space="preserve"> </w:t>
      </w:r>
      <w:r w:rsidRPr="00046C47">
        <w:rPr>
          <w:rFonts w:ascii="BNazanin" w:cs="B Nazanin" w:hint="cs"/>
          <w:sz w:val="28"/>
          <w:szCs w:val="28"/>
          <w:rtl/>
        </w:rPr>
        <w:t>مکمل</w:t>
      </w:r>
      <w:r>
        <w:rPr>
          <w:rFonts w:ascii="BNazanin" w:cs="B Nazanin" w:hint="cs"/>
          <w:sz w:val="28"/>
          <w:szCs w:val="28"/>
          <w:rtl/>
        </w:rPr>
        <w:t xml:space="preserve"> </w:t>
      </w:r>
      <w:r w:rsidRPr="00046C47">
        <w:rPr>
          <w:rFonts w:ascii="BNazanin" w:cs="B Nazanin" w:hint="cs"/>
          <w:sz w:val="28"/>
          <w:szCs w:val="28"/>
          <w:rtl/>
        </w:rPr>
        <w:t>هاي</w:t>
      </w:r>
      <w:r w:rsidRPr="00046C47">
        <w:rPr>
          <w:rFonts w:ascii="BNazanin" w:cs="B Nazanin"/>
          <w:sz w:val="28"/>
          <w:szCs w:val="28"/>
        </w:rPr>
        <w:t xml:space="preserve"> </w:t>
      </w:r>
      <w:r w:rsidRPr="00046C47">
        <w:rPr>
          <w:rFonts w:ascii="BNazanin" w:cs="B Nazanin" w:hint="cs"/>
          <w:sz w:val="28"/>
          <w:szCs w:val="28"/>
          <w:rtl/>
        </w:rPr>
        <w:t>غذایی می توانند</w:t>
      </w:r>
      <w:r w:rsidRPr="00046C47">
        <w:rPr>
          <w:rFonts w:ascii="BNazanin" w:cs="B Nazanin"/>
          <w:sz w:val="28"/>
          <w:szCs w:val="28"/>
        </w:rPr>
        <w:t xml:space="preserve"> </w:t>
      </w:r>
      <w:r w:rsidRPr="00046C47">
        <w:rPr>
          <w:rFonts w:ascii="BNazanin" w:cs="B Nazanin" w:hint="cs"/>
          <w:sz w:val="28"/>
          <w:szCs w:val="28"/>
          <w:rtl/>
        </w:rPr>
        <w:t>فرایند</w:t>
      </w:r>
      <w:r w:rsidRPr="00046C47">
        <w:rPr>
          <w:rFonts w:ascii="BNazanin" w:cs="B Nazanin"/>
          <w:sz w:val="28"/>
          <w:szCs w:val="28"/>
        </w:rPr>
        <w:t xml:space="preserve"> </w:t>
      </w:r>
      <w:r>
        <w:rPr>
          <w:rFonts w:ascii="BNazanin" w:cs="B Nazanin" w:hint="cs"/>
          <w:sz w:val="28"/>
          <w:szCs w:val="28"/>
          <w:rtl/>
        </w:rPr>
        <w:t>بازیابی</w:t>
      </w:r>
      <w:r w:rsidRPr="00046C47">
        <w:rPr>
          <w:rFonts w:ascii="BNazanin" w:cs="B Nazanin"/>
          <w:sz w:val="28"/>
          <w:szCs w:val="28"/>
        </w:rPr>
        <w:t xml:space="preserve"> </w:t>
      </w:r>
      <w:r w:rsidRPr="00046C47">
        <w:rPr>
          <w:rFonts w:ascii="BNazanin" w:cs="B Nazanin" w:hint="cs"/>
          <w:sz w:val="28"/>
          <w:szCs w:val="28"/>
          <w:rtl/>
        </w:rPr>
        <w:t>عضلانی</w:t>
      </w:r>
      <w:r w:rsidRPr="00046C47">
        <w:rPr>
          <w:rFonts w:ascii="BNazanin" w:cs="B Nazanin"/>
          <w:sz w:val="28"/>
          <w:szCs w:val="28"/>
        </w:rPr>
        <w:t xml:space="preserve"> </w:t>
      </w:r>
      <w:r w:rsidRPr="00046C47">
        <w:rPr>
          <w:rFonts w:ascii="BNazanin" w:cs="B Nazanin" w:hint="cs"/>
          <w:sz w:val="28"/>
          <w:szCs w:val="28"/>
          <w:rtl/>
        </w:rPr>
        <w:t>را</w:t>
      </w:r>
      <w:r w:rsidRPr="00046C47">
        <w:rPr>
          <w:rFonts w:ascii="BNazanin" w:cs="B Nazanin"/>
          <w:sz w:val="28"/>
          <w:szCs w:val="28"/>
        </w:rPr>
        <w:t xml:space="preserve"> </w:t>
      </w:r>
      <w:r>
        <w:rPr>
          <w:rFonts w:ascii="BNazanin" w:cs="B Nazanin" w:hint="cs"/>
          <w:sz w:val="28"/>
          <w:szCs w:val="28"/>
          <w:rtl/>
        </w:rPr>
        <w:t>تسریع</w:t>
      </w:r>
      <w:r w:rsidRPr="00046C47">
        <w:rPr>
          <w:rFonts w:ascii="BNazanin" w:cs="B Nazanin"/>
          <w:sz w:val="28"/>
          <w:szCs w:val="28"/>
        </w:rPr>
        <w:t xml:space="preserve"> </w:t>
      </w:r>
      <w:r w:rsidRPr="00046C47">
        <w:rPr>
          <w:rFonts w:ascii="BNazanin" w:cs="B Nazanin" w:hint="cs"/>
          <w:sz w:val="28"/>
          <w:szCs w:val="28"/>
          <w:rtl/>
        </w:rPr>
        <w:t>کنند</w:t>
      </w:r>
      <w:r w:rsidRPr="00046C47">
        <w:rPr>
          <w:rFonts w:ascii="BNazanin" w:cs="B Nazanin"/>
          <w:sz w:val="28"/>
          <w:szCs w:val="28"/>
          <w:rtl/>
        </w:rPr>
        <w:fldChar w:fldCharType="begin"/>
      </w:r>
      <w:r>
        <w:rPr>
          <w:rFonts w:ascii="BNazanin" w:cs="B Nazanin"/>
          <w:sz w:val="28"/>
          <w:szCs w:val="28"/>
          <w:rtl/>
        </w:rPr>
        <w:instrText xml:space="preserve"> </w:instrText>
      </w:r>
      <w:r>
        <w:rPr>
          <w:rFonts w:ascii="BNazanin" w:cs="B Nazanin"/>
          <w:sz w:val="28"/>
          <w:szCs w:val="28"/>
        </w:rPr>
        <w:instrText>ADDIN EN.CITE &lt;EndNote&gt;&lt;Cite&gt;&lt;Author&gt;Ansari&lt;/Author&gt;&lt;Year&gt;2021&lt;/Year&gt;&lt;RecNum&gt;153&lt;/RecNum&gt;&lt;DisplayText&gt;(13)&lt;/DisplayText&gt;&lt;record&gt;&lt;rec-number&gt;153&lt;/rec-number&gt;&lt;foreign-keys&gt;&lt;key app="EN" db-id="r0wwr2vfg2axz4ezr5ax9efldpr5sxd2f9vd" timestamp="1735480426"&gt;15</w:instrText>
      </w:r>
      <w:r>
        <w:rPr>
          <w:rFonts w:ascii="BNazanin" w:cs="B Nazanin"/>
          <w:sz w:val="28"/>
          <w:szCs w:val="28"/>
          <w:rtl/>
        </w:rPr>
        <w:instrText>3&lt;/</w:instrText>
      </w:r>
      <w:r>
        <w:rPr>
          <w:rFonts w:ascii="BNazanin" w:cs="B Nazanin"/>
          <w:sz w:val="28"/>
          <w:szCs w:val="28"/>
        </w:rPr>
        <w:instrText>key&gt;&lt;/foreign-keys&gt;&lt;ref-type name="Journal Article"&gt;17&lt;/ref-type&gt;&lt;contributors&gt;&lt;authors&gt;&lt;author&gt;Jaberzadeh Ansari&lt;/author&gt;&lt;author&gt;Afifah&lt;/author&gt;&lt;author&gt;Taghian&lt;/author&gt;&lt;author&gt;wise&lt;/author&gt;&lt;author&gt;Jalali&lt;/author&gt;&lt;/authors&gt;&lt;/contributors&gt;&lt;titles&gt;&lt;title</w:instrText>
      </w:r>
      <w:r>
        <w:rPr>
          <w:rFonts w:ascii="BNazanin" w:cs="B Nazanin"/>
          <w:sz w:val="28"/>
          <w:szCs w:val="28"/>
          <w:rtl/>
        </w:rPr>
        <w:instrText>&gt;&lt;</w:instrText>
      </w:r>
      <w:r>
        <w:rPr>
          <w:rFonts w:ascii="BNazanin" w:cs="B Nazanin"/>
          <w:sz w:val="28"/>
          <w:szCs w:val="28"/>
        </w:rPr>
        <w:instrText>style face="normal" font="default" size="100%"&gt;The effect of an intense training session after four weeks of Q&lt;/style&gt;&lt;style face="normal" font="default" charset="178" size="100%"&gt;10 &lt;/style&gt;&lt;style face="normal" font="default" size="100%"&gt;supplementation on the level of IL&lt;/style&gt;&lt;style face="normal" font="default" charset="178" size="100%"&gt;10&lt;/style&gt;&lt;style face="normal" font="default" size="100%"&gt;, CRP and some performance factors in elite female handball players.&lt;/style&gt;&lt;/title&gt;&lt;secondary-title&gt;Physiology and management research in sports&amp;#xD;&lt;/secondary-title&gt;&lt;/titles&gt;&lt;pages&gt;62-73&lt;/pages&gt;&lt;volume&gt;13&lt;/volume&gt;&lt;number&gt;1&lt;/number&gt;&lt;dates&gt;&lt;year&gt;2021&lt;/year&gt;&lt;/dates&gt;&lt;urls&gt;&lt;/urls&gt;&lt;/record&gt;&lt;/Cite&gt;&lt;/EndNote&gt;</w:instrText>
      </w:r>
      <w:r w:rsidRPr="00046C47">
        <w:rPr>
          <w:rFonts w:ascii="BNazanin" w:cs="B Nazanin"/>
          <w:sz w:val="28"/>
          <w:szCs w:val="28"/>
          <w:rtl/>
        </w:rPr>
        <w:fldChar w:fldCharType="separate"/>
      </w:r>
      <w:r>
        <w:rPr>
          <w:rFonts w:ascii="BNazanin" w:cs="B Nazanin"/>
          <w:noProof/>
          <w:sz w:val="28"/>
          <w:szCs w:val="28"/>
          <w:rtl/>
        </w:rPr>
        <w:t>(13)</w:t>
      </w:r>
      <w:r w:rsidRPr="00046C47">
        <w:rPr>
          <w:rFonts w:ascii="BNazanin" w:cs="B Nazanin"/>
          <w:sz w:val="28"/>
          <w:szCs w:val="28"/>
          <w:rtl/>
        </w:rPr>
        <w:fldChar w:fldCharType="end"/>
      </w:r>
      <w:r w:rsidRPr="00046C47">
        <w:rPr>
          <w:rFonts w:ascii="BNazanin" w:cs="B Nazanin" w:hint="cs"/>
          <w:sz w:val="28"/>
          <w:szCs w:val="28"/>
          <w:rtl/>
          <w:lang w:bidi="fa-IR"/>
        </w:rPr>
        <w:t>.</w:t>
      </w:r>
      <w:r>
        <w:rPr>
          <w:rFonts w:ascii="Arial" w:hAnsi="Arial" w:cs="B Nazanin" w:hint="cs"/>
          <w:sz w:val="28"/>
          <w:szCs w:val="28"/>
          <w:rtl/>
          <w:lang w:bidi="fa-IR"/>
        </w:rPr>
        <w:t xml:space="preserve"> برای مثال،</w:t>
      </w:r>
      <w:r w:rsidRPr="00046C47">
        <w:rPr>
          <w:rFonts w:ascii="Arial" w:hAnsi="Arial" w:cs="B Nazanin"/>
          <w:sz w:val="28"/>
          <w:szCs w:val="28"/>
        </w:rPr>
        <w:t xml:space="preserve"> </w:t>
      </w:r>
      <w:r>
        <w:rPr>
          <w:rFonts w:ascii="BNazanin" w:cs="B Nazanin" w:hint="cs"/>
          <w:sz w:val="28"/>
          <w:szCs w:val="28"/>
          <w:rtl/>
          <w:lang w:bidi="fa-IR"/>
        </w:rPr>
        <w:t>مکمل های ضد اکسایش</w:t>
      </w:r>
      <w:r w:rsidRPr="00046C47">
        <w:rPr>
          <w:rFonts w:ascii="BNazanin" w:cs="B Nazanin" w:hint="cs"/>
          <w:sz w:val="28"/>
          <w:szCs w:val="28"/>
          <w:rtl/>
          <w:lang w:bidi="fa-IR"/>
        </w:rPr>
        <w:t>ی و ضد التهابی به دلیل نقش آن ها در تنظیم</w:t>
      </w:r>
      <w:r>
        <w:rPr>
          <w:rFonts w:ascii="BNazanin" w:cs="B Nazanin" w:hint="cs"/>
          <w:sz w:val="28"/>
          <w:szCs w:val="28"/>
          <w:rtl/>
          <w:lang w:bidi="fa-IR"/>
        </w:rPr>
        <w:t xml:space="preserve"> </w:t>
      </w:r>
      <w:r w:rsidRPr="00046C47">
        <w:rPr>
          <w:rFonts w:ascii="BNazanin" w:cs="B Nazanin" w:hint="cs"/>
          <w:sz w:val="28"/>
          <w:szCs w:val="28"/>
          <w:rtl/>
          <w:lang w:bidi="fa-IR"/>
        </w:rPr>
        <w:t>فرآیند</w:t>
      </w:r>
      <w:r>
        <w:rPr>
          <w:rFonts w:ascii="BNazanin" w:cs="B Nazanin" w:hint="cs"/>
          <w:sz w:val="28"/>
          <w:szCs w:val="28"/>
          <w:rtl/>
          <w:lang w:bidi="fa-IR"/>
        </w:rPr>
        <w:t xml:space="preserve"> ردوکس و کاهش التهاب و فشار اکسایشی</w:t>
      </w:r>
      <w:r w:rsidRPr="00046C47">
        <w:rPr>
          <w:rFonts w:ascii="BNazanin" w:cs="B Nazanin" w:hint="cs"/>
          <w:sz w:val="28"/>
          <w:szCs w:val="28"/>
          <w:rtl/>
          <w:lang w:bidi="fa-IR"/>
        </w:rPr>
        <w:t xml:space="preserve"> ناشی از </w:t>
      </w:r>
      <w:r>
        <w:rPr>
          <w:rFonts w:ascii="BNazanin" w:cs="B Nazanin" w:hint="cs"/>
          <w:sz w:val="28"/>
          <w:szCs w:val="28"/>
          <w:rtl/>
          <w:lang w:bidi="fa-IR"/>
        </w:rPr>
        <w:t xml:space="preserve">فعالیت </w:t>
      </w:r>
      <w:r w:rsidRPr="00046C47">
        <w:rPr>
          <w:rFonts w:ascii="BNazanin" w:cs="B Nazanin" w:hint="cs"/>
          <w:sz w:val="28"/>
          <w:szCs w:val="28"/>
          <w:rtl/>
          <w:lang w:bidi="fa-IR"/>
        </w:rPr>
        <w:t>ورزش</w:t>
      </w:r>
      <w:r>
        <w:rPr>
          <w:rFonts w:ascii="BNazanin" w:cs="B Nazanin" w:hint="cs"/>
          <w:sz w:val="28"/>
          <w:szCs w:val="28"/>
          <w:rtl/>
          <w:lang w:bidi="fa-IR"/>
        </w:rPr>
        <w:t>ی به گونه ای فزاینده مورد استفاده</w:t>
      </w:r>
      <w:r w:rsidRPr="00046C47">
        <w:rPr>
          <w:rFonts w:ascii="BNazanin" w:cs="B Nazanin" w:hint="cs"/>
          <w:sz w:val="28"/>
          <w:szCs w:val="28"/>
          <w:rtl/>
          <w:lang w:bidi="fa-IR"/>
        </w:rPr>
        <w:t xml:space="preserve"> ورزشکاران </w:t>
      </w:r>
      <w:r>
        <w:rPr>
          <w:rFonts w:ascii="BNazanin" w:cs="B Nazanin" w:hint="cs"/>
          <w:sz w:val="28"/>
          <w:szCs w:val="28"/>
          <w:rtl/>
          <w:lang w:bidi="fa-IR"/>
        </w:rPr>
        <w:t xml:space="preserve">قرار می گیرند. </w:t>
      </w:r>
      <w:r w:rsidRPr="00046C47">
        <w:rPr>
          <w:rFonts w:ascii="BNazanin" w:cs="B Nazanin" w:hint="cs"/>
          <w:sz w:val="28"/>
          <w:szCs w:val="28"/>
          <w:rtl/>
          <w:lang w:bidi="fa-IR"/>
        </w:rPr>
        <w:t>برای مثال نشان داده شده است پلی فنول ها</w:t>
      </w:r>
      <w:r w:rsidRPr="00046C47">
        <w:rPr>
          <w:rFonts w:ascii="BNazanin" w:cs="B Nazanin"/>
          <w:sz w:val="28"/>
          <w:szCs w:val="28"/>
          <w:lang w:bidi="fa-IR"/>
        </w:rPr>
        <w:t xml:space="preserve"> </w:t>
      </w:r>
      <w:r w:rsidRPr="00046C47">
        <w:rPr>
          <w:rFonts w:ascii="BNazanin" w:cs="B Nazanin" w:hint="cs"/>
          <w:sz w:val="28"/>
          <w:szCs w:val="28"/>
          <w:rtl/>
          <w:lang w:bidi="fa-IR"/>
        </w:rPr>
        <w:t xml:space="preserve"> درد ع</w:t>
      </w:r>
      <w:r>
        <w:rPr>
          <w:rFonts w:ascii="BNazanin" w:cs="B Nazanin" w:hint="cs"/>
          <w:sz w:val="28"/>
          <w:szCs w:val="28"/>
          <w:rtl/>
          <w:lang w:bidi="fa-IR"/>
        </w:rPr>
        <w:t>ضلانی را کاهش می دهند و</w:t>
      </w:r>
      <w:r w:rsidRPr="00046C47">
        <w:rPr>
          <w:rFonts w:ascii="BNazanin" w:cs="B Nazanin" w:hint="cs"/>
          <w:sz w:val="28"/>
          <w:szCs w:val="28"/>
          <w:rtl/>
          <w:lang w:bidi="fa-IR"/>
        </w:rPr>
        <w:t xml:space="preserve"> بازیابی پس از فعالیت ورزشی را افزایش می دهند</w:t>
      </w:r>
      <w:r w:rsidRPr="00046C47">
        <w:rPr>
          <w:rFonts w:ascii="BNazanin" w:cs="B Nazanin"/>
          <w:sz w:val="28"/>
          <w:szCs w:val="28"/>
          <w:rtl/>
          <w:lang w:bidi="fa-IR"/>
        </w:rPr>
        <w:t xml:space="preserve"> </w:t>
      </w:r>
      <w:r w:rsidRPr="00046C47">
        <w:rPr>
          <w:rFonts w:ascii="BNazanin" w:cs="B Nazanin"/>
          <w:sz w:val="28"/>
          <w:szCs w:val="28"/>
          <w:rtl/>
          <w:lang w:bidi="fa-IR"/>
        </w:rPr>
        <w:fldChar w:fldCharType="begin"/>
      </w:r>
      <w:r>
        <w:rPr>
          <w:rFonts w:ascii="BNazanin" w:cs="B Nazanin"/>
          <w:sz w:val="28"/>
          <w:szCs w:val="28"/>
          <w:rtl/>
          <w:lang w:bidi="fa-IR"/>
        </w:rPr>
        <w:instrText xml:space="preserve"> </w:instrText>
      </w:r>
      <w:r>
        <w:rPr>
          <w:rFonts w:ascii="BNazanin" w:cs="B Nazanin"/>
          <w:sz w:val="28"/>
          <w:szCs w:val="28"/>
          <w:lang w:bidi="fa-IR"/>
        </w:rPr>
        <w:instrText>ADDIN EN.CITE &lt;EndNote&gt;&lt;Cite&gt;&lt;Author&gt;Poulios&lt;/Author&gt;&lt;Year&gt;2024&lt;/Year&gt;&lt;RecNum&gt;83&lt;/RecNum&gt;&lt;DisplayText&gt;(14)&lt;/DisplayText&gt;&lt;record&gt;&lt;rec-number&gt;83&lt;/rec-number&gt;&lt;foreign-keys&gt;&lt;key app="EN" db-id="r0wwr2vfg2axz4ezr5ax9efldpr5sxd2f9vd" timestamp="1738277207"&gt;83&lt;</w:instrText>
      </w:r>
      <w:r>
        <w:rPr>
          <w:rFonts w:ascii="BNazanin" w:cs="B Nazanin"/>
          <w:sz w:val="28"/>
          <w:szCs w:val="28"/>
          <w:rtl/>
          <w:lang w:bidi="fa-IR"/>
        </w:rPr>
        <w:instrText>/</w:instrText>
      </w:r>
      <w:r>
        <w:rPr>
          <w:rFonts w:ascii="BNazanin" w:cs="B Nazanin"/>
          <w:sz w:val="28"/>
          <w:szCs w:val="28"/>
          <w:lang w:bidi="fa-IR"/>
        </w:rPr>
        <w:instrText>key&gt;&lt;/foreign-keys&gt;&lt;ref-type name="Journal Article"&gt;17&lt;/ref-type&gt;&lt;contributors&gt;&lt;authors&gt;&lt;author&gt;Poulios, Athanasios&lt;/author&gt;&lt;author&gt;Papanikolaou, Konstantinos&lt;/author&gt;&lt;author&gt;Draganidis, Dimitrios&lt;/author&gt;&lt;author&gt;Tsimeas, Panagiotis&lt;/author&gt;&lt;author&gt;Chatzinikolaou, Athanasios&lt;/author&gt;&lt;author&gt;Tsiokanos, Athanasios&lt;/author&gt;&lt;author&gt;Jamurtas, Athanasios Z&lt;/author&gt;&lt;author&gt;Fatouros, Ioannis G&lt;/author&gt;&lt;/authors&gt;&lt;/contributors&gt;&lt;titles&gt;&lt;title&gt;The Effects of Antioxidant Supplementation on Soccer Performance and Recovery: A Critical Review of the Available Evidence&lt;/title&gt;&lt;secondary-title&gt;Nutrients&lt;/secondary-title&gt;&lt;/titles&gt;&lt;periodical&gt;&lt;full-title&gt;Nutrients&lt;/full-title&gt;&lt;/periodical&gt;&lt;pages&gt;3803&lt;/pages&gt;&lt;volume&gt;16&lt;/volume&gt;&lt;number&gt;22&lt;/number&gt;&lt;dates&gt;&lt;year&gt;2024&lt;/year&gt;&lt;/dates&gt;&lt;isbn&gt;2072-6643&lt;/isbn&gt;&lt;urls&gt;&lt;/urls&gt;&lt;/record&gt;&lt;/Cite&gt;&lt;/EndNote&gt;</w:instrText>
      </w:r>
      <w:r w:rsidRPr="00046C47">
        <w:rPr>
          <w:rFonts w:ascii="BNazanin" w:cs="B Nazanin"/>
          <w:sz w:val="28"/>
          <w:szCs w:val="28"/>
          <w:rtl/>
          <w:lang w:bidi="fa-IR"/>
        </w:rPr>
        <w:fldChar w:fldCharType="separate"/>
      </w:r>
      <w:r>
        <w:rPr>
          <w:rFonts w:ascii="BNazanin" w:cs="B Nazanin"/>
          <w:noProof/>
          <w:sz w:val="28"/>
          <w:szCs w:val="28"/>
          <w:rtl/>
          <w:lang w:bidi="fa-IR"/>
        </w:rPr>
        <w:t>(14)</w:t>
      </w:r>
      <w:r w:rsidRPr="00046C47">
        <w:rPr>
          <w:rFonts w:ascii="BNazanin" w:cs="B Nazanin"/>
          <w:sz w:val="28"/>
          <w:szCs w:val="28"/>
          <w:rtl/>
          <w:lang w:bidi="fa-IR"/>
        </w:rPr>
        <w:fldChar w:fldCharType="end"/>
      </w:r>
      <w:r w:rsidRPr="00046C47">
        <w:rPr>
          <w:rFonts w:ascii="BNazanin" w:cs="B Nazanin" w:hint="cs"/>
          <w:sz w:val="28"/>
          <w:szCs w:val="28"/>
          <w:rtl/>
          <w:lang w:bidi="fa-IR"/>
        </w:rPr>
        <w:t>.</w:t>
      </w:r>
      <w:r>
        <w:rPr>
          <w:rFonts w:ascii="BNazanin" w:cs="B Nazanin" w:hint="cs"/>
          <w:sz w:val="28"/>
          <w:szCs w:val="28"/>
          <w:rtl/>
          <w:lang w:bidi="fa-IR"/>
        </w:rPr>
        <w:t xml:space="preserve"> </w:t>
      </w:r>
      <w:r>
        <w:rPr>
          <w:rFonts w:ascii="Segoe UI" w:hAnsi="Segoe UI" w:cs="B Nazanin" w:hint="cs"/>
          <w:sz w:val="28"/>
          <w:szCs w:val="28"/>
          <w:rtl/>
        </w:rPr>
        <w:t xml:space="preserve">کورکومین </w:t>
      </w:r>
      <w:r>
        <w:rPr>
          <w:rFonts w:ascii="Arial" w:hAnsi="Arial" w:cs="B Nazanin" w:hint="cs"/>
          <w:color w:val="1F1F1F"/>
          <w:sz w:val="30"/>
          <w:szCs w:val="30"/>
          <w:shd w:val="clear" w:color="auto" w:fill="FFFFFF"/>
          <w:rtl/>
        </w:rPr>
        <w:t>نو</w:t>
      </w:r>
      <w:r w:rsidRPr="00954206">
        <w:rPr>
          <w:rFonts w:ascii="Arial" w:hAnsi="Arial" w:cs="B Nazanin"/>
          <w:color w:val="1F1F1F"/>
          <w:sz w:val="30"/>
          <w:szCs w:val="30"/>
          <w:shd w:val="clear" w:color="auto" w:fill="FFFFFF"/>
          <w:rtl/>
        </w:rPr>
        <w:t>عی کورکومینویید است که دارای رنگ دانه های طبیعی و خواص آنتی اکسیدانی و ضد التهابی قوی می باشد</w:t>
      </w:r>
      <w:r>
        <w:rPr>
          <w:rFonts w:ascii="Arial" w:hAnsi="Arial" w:cs="Arial"/>
          <w:color w:val="1F1F1F"/>
          <w:sz w:val="30"/>
          <w:szCs w:val="30"/>
          <w:shd w:val="clear" w:color="auto" w:fill="FFFFFF"/>
        </w:rPr>
        <w:t xml:space="preserve"> .</w:t>
      </w:r>
      <w:r w:rsidR="00F62AD5">
        <w:rPr>
          <w:rFonts w:ascii="Segoe UI" w:hAnsi="Segoe UI" w:cs="B Nazanin" w:hint="cs"/>
          <w:sz w:val="28"/>
          <w:szCs w:val="28"/>
          <w:rtl/>
        </w:rPr>
        <w:t xml:space="preserve"> این مکمل</w:t>
      </w:r>
      <w:r>
        <w:rPr>
          <w:rFonts w:ascii="Segoe UI" w:hAnsi="Segoe UI" w:cs="B Nazanin" w:hint="cs"/>
          <w:sz w:val="28"/>
          <w:szCs w:val="28"/>
          <w:rtl/>
        </w:rPr>
        <w:t xml:space="preserve"> سرشار از پلی فنول ها است </w:t>
      </w:r>
      <w:r>
        <w:rPr>
          <w:rFonts w:ascii="BNazanin" w:cs="B Nazanin" w:hint="cs"/>
          <w:sz w:val="28"/>
          <w:szCs w:val="28"/>
          <w:rtl/>
          <w:lang w:bidi="fa-IR"/>
        </w:rPr>
        <w:t xml:space="preserve">و نشان داده شده است با کاهش التهاب و آسیب عضلانی و فشار اکسایشی در کاهش درد و کوفتگی عضلانی موثر است (8). برای مثال </w:t>
      </w:r>
      <w:r w:rsidRPr="00EC62E2">
        <w:rPr>
          <w:rFonts w:cs="B Nazanin" w:hint="eastAsia"/>
          <w:sz w:val="28"/>
          <w:szCs w:val="28"/>
          <w:rtl/>
        </w:rPr>
        <w:t>صالح</w:t>
      </w:r>
      <w:r w:rsidRPr="00EC62E2">
        <w:rPr>
          <w:rFonts w:cs="B Nazanin" w:hint="cs"/>
          <w:sz w:val="28"/>
          <w:szCs w:val="28"/>
          <w:rtl/>
        </w:rPr>
        <w:t>ی</w:t>
      </w:r>
      <w:r w:rsidRPr="00EC62E2">
        <w:rPr>
          <w:rFonts w:cs="B Nazanin"/>
          <w:sz w:val="28"/>
          <w:szCs w:val="28"/>
          <w:rtl/>
        </w:rPr>
        <w:t xml:space="preserve"> </w:t>
      </w:r>
      <w:r w:rsidRPr="00EC62E2">
        <w:rPr>
          <w:rFonts w:cs="B Nazanin" w:hint="eastAsia"/>
          <w:sz w:val="28"/>
          <w:szCs w:val="28"/>
          <w:rtl/>
        </w:rPr>
        <w:t>و</w:t>
      </w:r>
      <w:r w:rsidRPr="00EC62E2">
        <w:rPr>
          <w:rFonts w:cs="B Nazanin"/>
          <w:sz w:val="28"/>
          <w:szCs w:val="28"/>
          <w:rtl/>
        </w:rPr>
        <w:t xml:space="preserve"> </w:t>
      </w:r>
      <w:r w:rsidRPr="00EC62E2">
        <w:rPr>
          <w:rFonts w:cs="B Nazanin" w:hint="eastAsia"/>
          <w:sz w:val="28"/>
          <w:szCs w:val="28"/>
          <w:rtl/>
        </w:rPr>
        <w:t>همکاران</w:t>
      </w:r>
      <w:r w:rsidRPr="00EC62E2">
        <w:rPr>
          <w:rFonts w:cs="B Nazanin" w:hint="cs"/>
          <w:sz w:val="28"/>
          <w:szCs w:val="28"/>
          <w:rtl/>
        </w:rPr>
        <w:t xml:space="preserve"> (2021) </w:t>
      </w:r>
      <w:r>
        <w:rPr>
          <w:rFonts w:cs="B Nazanin" w:hint="cs"/>
          <w:sz w:val="28"/>
          <w:szCs w:val="28"/>
          <w:rtl/>
        </w:rPr>
        <w:t xml:space="preserve">در </w:t>
      </w:r>
      <w:r w:rsidRPr="00EC62E2">
        <w:rPr>
          <w:rFonts w:cs="B Nazanin" w:hint="cs"/>
          <w:sz w:val="28"/>
          <w:szCs w:val="28"/>
          <w:rtl/>
        </w:rPr>
        <w:t>مطالعه</w:t>
      </w:r>
      <w:r>
        <w:rPr>
          <w:rFonts w:cs="B Nazanin" w:hint="cs"/>
          <w:sz w:val="28"/>
          <w:szCs w:val="28"/>
          <w:rtl/>
        </w:rPr>
        <w:t xml:space="preserve"> ای به ب</w:t>
      </w:r>
      <w:r w:rsidRPr="00BA02C9">
        <w:rPr>
          <w:rFonts w:cs="B Nazanin" w:hint="cs"/>
          <w:sz w:val="28"/>
          <w:szCs w:val="28"/>
          <w:rtl/>
        </w:rPr>
        <w:t xml:space="preserve">ررسی </w:t>
      </w:r>
      <w:r>
        <w:rPr>
          <w:rStyle w:val="rynqvb"/>
          <w:rFonts w:cs="B Nazanin" w:hint="cs"/>
          <w:sz w:val="28"/>
          <w:szCs w:val="28"/>
          <w:rtl/>
          <w:lang w:bidi="fa-IR"/>
        </w:rPr>
        <w:t>اثر 8 هفته</w:t>
      </w:r>
      <w:r w:rsidRPr="00BA02C9">
        <w:rPr>
          <w:rStyle w:val="rynqvb"/>
          <w:rFonts w:cs="B Nazanin" w:hint="cs"/>
          <w:sz w:val="28"/>
          <w:szCs w:val="28"/>
          <w:rtl/>
          <w:lang w:bidi="fa-IR"/>
        </w:rPr>
        <w:t xml:space="preserve"> مکمل</w:t>
      </w:r>
      <w:r>
        <w:rPr>
          <w:rStyle w:val="rynqvb"/>
          <w:rFonts w:cs="B Nazanin" w:hint="cs"/>
          <w:sz w:val="28"/>
          <w:szCs w:val="28"/>
          <w:rtl/>
          <w:lang w:bidi="fa-IR"/>
        </w:rPr>
        <w:t xml:space="preserve"> یاری</w:t>
      </w:r>
      <w:r w:rsidRPr="00BA02C9">
        <w:rPr>
          <w:rStyle w:val="rynqvb"/>
          <w:rFonts w:cs="B Nazanin" w:hint="cs"/>
          <w:sz w:val="28"/>
          <w:szCs w:val="28"/>
          <w:rtl/>
          <w:lang w:bidi="fa-IR"/>
        </w:rPr>
        <w:t xml:space="preserve"> کورکومین</w:t>
      </w:r>
      <w:r>
        <w:rPr>
          <w:rStyle w:val="rynqvb"/>
          <w:rFonts w:cs="B Nazanin" w:hint="cs"/>
          <w:sz w:val="28"/>
          <w:szCs w:val="28"/>
          <w:rtl/>
          <w:lang w:bidi="fa-IR"/>
        </w:rPr>
        <w:t xml:space="preserve"> </w:t>
      </w:r>
      <w:r w:rsidRPr="00BA02C9">
        <w:rPr>
          <w:rStyle w:val="rynqvb"/>
          <w:rFonts w:cs="B Nazanin" w:hint="cs"/>
          <w:sz w:val="28"/>
          <w:szCs w:val="28"/>
          <w:rtl/>
          <w:lang w:bidi="fa-IR"/>
        </w:rPr>
        <w:t>بر نش</w:t>
      </w:r>
      <w:r>
        <w:rPr>
          <w:rStyle w:val="rynqvb"/>
          <w:rFonts w:cs="B Nazanin" w:hint="cs"/>
          <w:sz w:val="28"/>
          <w:szCs w:val="28"/>
          <w:rtl/>
          <w:lang w:bidi="fa-IR"/>
        </w:rPr>
        <w:t>انگرهای التهابی، فشار اکسایشی، آسیب عضلانی</w:t>
      </w:r>
      <w:r w:rsidRPr="00BA02C9">
        <w:rPr>
          <w:rStyle w:val="rynqvb"/>
          <w:rFonts w:cs="B Nazanin" w:hint="cs"/>
          <w:sz w:val="28"/>
          <w:szCs w:val="28"/>
          <w:rtl/>
          <w:lang w:bidi="fa-IR"/>
        </w:rPr>
        <w:t xml:space="preserve"> در زنان </w:t>
      </w:r>
      <w:r>
        <w:rPr>
          <w:rStyle w:val="rynqvb"/>
          <w:rFonts w:cs="B Nazanin" w:hint="cs"/>
          <w:sz w:val="28"/>
          <w:szCs w:val="28"/>
          <w:rtl/>
          <w:lang w:bidi="fa-IR"/>
        </w:rPr>
        <w:t xml:space="preserve">نسبتا فعال پرداختند و نشان دادند </w:t>
      </w:r>
      <w:r w:rsidRPr="00BA02C9">
        <w:rPr>
          <w:rStyle w:val="rynqvb"/>
          <w:rFonts w:cs="B Nazanin" w:hint="cs"/>
          <w:sz w:val="28"/>
          <w:szCs w:val="28"/>
          <w:rtl/>
          <w:lang w:bidi="fa-IR"/>
        </w:rPr>
        <w:t>پروتئین واکنشی</w:t>
      </w:r>
      <w:r w:rsidRPr="00BA02C9">
        <w:rPr>
          <w:rStyle w:val="rynqvb"/>
          <w:rFonts w:cs="B Nazanin" w:hint="cs"/>
          <w:sz w:val="28"/>
          <w:szCs w:val="28"/>
          <w:lang w:bidi="fa-IR"/>
        </w:rPr>
        <w:t xml:space="preserve"> C </w:t>
      </w:r>
      <w:r w:rsidRPr="00BA02C9">
        <w:rPr>
          <w:rStyle w:val="rynqvb"/>
          <w:rFonts w:cs="B Nazanin" w:hint="cs"/>
          <w:sz w:val="28"/>
          <w:szCs w:val="28"/>
          <w:rtl/>
          <w:lang w:bidi="fa-IR"/>
        </w:rPr>
        <w:t>سرم</w:t>
      </w:r>
      <w:r w:rsidRPr="00BA02C9">
        <w:rPr>
          <w:rStyle w:val="rynqvb"/>
          <w:rFonts w:cs="B Nazanin" w:hint="cs"/>
          <w:sz w:val="28"/>
          <w:szCs w:val="28"/>
          <w:lang w:bidi="fa-IR"/>
        </w:rPr>
        <w:t xml:space="preserve"> (CRP)</w:t>
      </w:r>
      <w:r>
        <w:rPr>
          <w:rStyle w:val="rynqvb"/>
          <w:rFonts w:cs="B Nazanin" w:hint="cs"/>
          <w:sz w:val="28"/>
          <w:szCs w:val="28"/>
          <w:rtl/>
          <w:lang w:bidi="fa-IR"/>
        </w:rPr>
        <w:t xml:space="preserve"> و </w:t>
      </w:r>
      <w:r w:rsidRPr="00BA02C9">
        <w:rPr>
          <w:rStyle w:val="rynqvb"/>
          <w:rFonts w:cs="B Nazanin" w:hint="cs"/>
          <w:sz w:val="28"/>
          <w:szCs w:val="28"/>
          <w:rtl/>
          <w:lang w:bidi="fa-IR"/>
        </w:rPr>
        <w:t>مالون دی آلدئید</w:t>
      </w:r>
      <w:r>
        <w:rPr>
          <w:rStyle w:val="rynqvb"/>
          <w:rFonts w:cs="B Nazanin" w:hint="cs"/>
          <w:sz w:val="28"/>
          <w:szCs w:val="28"/>
          <w:rtl/>
          <w:lang w:bidi="fa-IR"/>
        </w:rPr>
        <w:t xml:space="preserve"> (</w:t>
      </w:r>
      <w:r>
        <w:rPr>
          <w:rStyle w:val="rynqvb"/>
          <w:rFonts w:cs="B Nazanin"/>
          <w:sz w:val="28"/>
          <w:szCs w:val="28"/>
          <w:lang w:bidi="fa-IR"/>
        </w:rPr>
        <w:t>MDA</w:t>
      </w:r>
      <w:r>
        <w:rPr>
          <w:rStyle w:val="rynqvb"/>
          <w:rFonts w:cs="B Nazanin" w:hint="cs"/>
          <w:sz w:val="28"/>
          <w:szCs w:val="28"/>
          <w:rtl/>
          <w:lang w:bidi="fa-IR"/>
        </w:rPr>
        <w:t>)</w:t>
      </w:r>
      <w:r>
        <w:rPr>
          <w:rStyle w:val="rynqvb"/>
          <w:rFonts w:cs="B Nazanin" w:hint="cs"/>
          <w:sz w:val="28"/>
          <w:szCs w:val="28"/>
          <w:lang w:bidi="fa-IR"/>
        </w:rPr>
        <w:t xml:space="preserve"> </w:t>
      </w:r>
      <w:r>
        <w:rPr>
          <w:rStyle w:val="rynqvb"/>
          <w:rFonts w:cs="B Nazanin" w:hint="cs"/>
          <w:sz w:val="28"/>
          <w:szCs w:val="28"/>
          <w:rtl/>
          <w:lang w:bidi="fa-IR"/>
        </w:rPr>
        <w:t xml:space="preserve"> کاهش معنی دار</w:t>
      </w:r>
      <w:r w:rsidRPr="00BA02C9">
        <w:rPr>
          <w:rStyle w:val="rynqvb"/>
          <w:rFonts w:cs="B Nazanin" w:hint="cs"/>
          <w:sz w:val="28"/>
          <w:szCs w:val="28"/>
          <w:rtl/>
          <w:lang w:bidi="fa-IR"/>
        </w:rPr>
        <w:t xml:space="preserve"> </w:t>
      </w:r>
      <w:r>
        <w:rPr>
          <w:rStyle w:val="rynqvb"/>
          <w:rFonts w:cs="B Nazanin" w:hint="cs"/>
          <w:sz w:val="28"/>
          <w:szCs w:val="28"/>
          <w:rtl/>
          <w:lang w:bidi="fa-IR"/>
        </w:rPr>
        <w:t xml:space="preserve"> و </w:t>
      </w:r>
      <w:r w:rsidRPr="00BA02C9">
        <w:rPr>
          <w:rStyle w:val="rynqvb"/>
          <w:rFonts w:cs="B Nazanin"/>
          <w:sz w:val="28"/>
          <w:szCs w:val="28"/>
          <w:lang w:bidi="fa-IR"/>
        </w:rPr>
        <w:t>TAC</w:t>
      </w:r>
      <w:r>
        <w:rPr>
          <w:rStyle w:val="rynqvb"/>
          <w:rFonts w:cs="B Nazanin" w:hint="cs"/>
          <w:sz w:val="28"/>
          <w:szCs w:val="28"/>
          <w:rtl/>
          <w:lang w:bidi="fa-IR"/>
        </w:rPr>
        <w:t xml:space="preserve"> </w:t>
      </w:r>
      <w:r w:rsidRPr="00BA02C9">
        <w:rPr>
          <w:rStyle w:val="rynqvb"/>
          <w:rFonts w:cs="B Nazanin" w:hint="cs"/>
          <w:sz w:val="28"/>
          <w:szCs w:val="28"/>
          <w:lang w:bidi="fa-IR"/>
        </w:rPr>
        <w:t xml:space="preserve"> </w:t>
      </w:r>
      <w:r>
        <w:rPr>
          <w:rStyle w:val="rynqvb"/>
          <w:rFonts w:cs="B Nazanin" w:hint="cs"/>
          <w:sz w:val="28"/>
          <w:szCs w:val="28"/>
          <w:rtl/>
          <w:lang w:bidi="fa-IR"/>
        </w:rPr>
        <w:t>افزایش غیر معنی دار</w:t>
      </w:r>
      <w:r w:rsidRPr="00BA02C9">
        <w:rPr>
          <w:rStyle w:val="rynqvb"/>
          <w:rFonts w:cs="B Nazanin" w:hint="cs"/>
          <w:sz w:val="28"/>
          <w:szCs w:val="28"/>
          <w:lang w:bidi="fa-IR"/>
        </w:rPr>
        <w:t xml:space="preserve"> </w:t>
      </w:r>
      <w:r>
        <w:rPr>
          <w:rStyle w:val="rynqvb"/>
          <w:rFonts w:cs="B Nazanin" w:hint="cs"/>
          <w:sz w:val="28"/>
          <w:szCs w:val="28"/>
          <w:rtl/>
          <w:lang w:bidi="fa-IR"/>
        </w:rPr>
        <w:t xml:space="preserve"> داشته است</w:t>
      </w:r>
      <w:r w:rsidRPr="00BA02C9">
        <w:rPr>
          <w:rStyle w:val="rynqvb"/>
          <w:rFonts w:cs="B Nazanin"/>
          <w:sz w:val="28"/>
          <w:szCs w:val="28"/>
          <w:rtl/>
          <w:lang w:bidi="fa-IR"/>
        </w:rPr>
        <w:fldChar w:fldCharType="begin"/>
      </w:r>
      <w:r>
        <w:rPr>
          <w:rStyle w:val="rynqvb"/>
          <w:rFonts w:cs="B Nazanin"/>
          <w:sz w:val="28"/>
          <w:szCs w:val="28"/>
          <w:rtl/>
          <w:lang w:bidi="fa-IR"/>
        </w:rPr>
        <w:instrText xml:space="preserve"> </w:instrText>
      </w:r>
      <w:r>
        <w:rPr>
          <w:rStyle w:val="rynqvb"/>
          <w:rFonts w:cs="B Nazanin"/>
          <w:sz w:val="28"/>
          <w:szCs w:val="28"/>
          <w:lang w:bidi="fa-IR"/>
        </w:rPr>
        <w:instrText>ADDIN EN.CITE &lt;EndNote&gt;&lt;Cite&gt;&lt;Author&gt;Salehi&lt;/Author&gt;&lt;Year&gt;2021&lt;/Year&gt;&lt;RecNum&gt;187&lt;/RecNum&gt;&lt;DisplayText&gt;(15)&lt;/DisplayText&gt;&lt;record&gt;&lt;rec-number&gt;187&lt;/rec-number&gt;&lt;foreign-keys&gt;&lt;key app="EN" db-id="r0wwr2vfg2axz4ezr5ax9efldpr5sxd2f9vd" timestamp="1735498154"&gt;18</w:instrText>
      </w:r>
      <w:r>
        <w:rPr>
          <w:rStyle w:val="rynqvb"/>
          <w:rFonts w:cs="B Nazanin"/>
          <w:sz w:val="28"/>
          <w:szCs w:val="28"/>
          <w:rtl/>
          <w:lang w:bidi="fa-IR"/>
        </w:rPr>
        <w:instrText>7&lt;/</w:instrText>
      </w:r>
      <w:r>
        <w:rPr>
          <w:rStyle w:val="rynqvb"/>
          <w:rFonts w:cs="B Nazanin"/>
          <w:sz w:val="28"/>
          <w:szCs w:val="28"/>
          <w:lang w:bidi="fa-IR"/>
        </w:rPr>
        <w:instrText>key&gt;&lt;/foreign-keys&gt;&lt;ref-type name="Journal Article"&gt;17&lt;/ref-type&gt;&lt;contributors&gt;&lt;authors&gt;&lt;author&gt;Salehi, Mina&lt;/author&gt;&lt;author&gt;Mashhadi, Nafiseh Shokri&lt;/author&gt;&lt;author&gt;Esfahani, Parivash Shekarchizadeh&lt;/author&gt;&lt;author&gt;Feizi, Awat&lt;/author&gt;&lt;author&gt;Hadi, Amir&lt;/author&gt;&lt;author&gt;Askari, Gholamreza&lt;/author&gt;&lt;/authors&gt;&lt;/contributors&gt;&lt;titles&gt;&lt;title&gt;The effects of curcumin supplementation on muscle damage, oxidative stress, and inflammatory markers in healthy females with moderate physical activity: a randomized, double-blind, placebo-controlled clinical trial&lt;/title&gt;&lt;secondary-title&gt;International Journal of Preventive Medicine&lt;/secondary-title&gt;&lt;/titles&gt;&lt;periodical&gt;&lt;full-title&gt;International Journal of Preventive Medicine&lt;/full-title&gt;&lt;/periodical&gt;&lt;volume&gt;12&lt;/volume&gt;&lt;dates&gt;&lt;year&gt;2021&lt;/year&gt;&lt;/dates&gt;&lt;urls&gt;&lt;/urls&gt;&lt;/record&gt;&lt;/Cite&gt;&lt;/EndNote&gt;</w:instrText>
      </w:r>
      <w:r w:rsidRPr="00BA02C9">
        <w:rPr>
          <w:rStyle w:val="rynqvb"/>
          <w:rFonts w:cs="B Nazanin"/>
          <w:sz w:val="28"/>
          <w:szCs w:val="28"/>
          <w:rtl/>
          <w:lang w:bidi="fa-IR"/>
        </w:rPr>
        <w:fldChar w:fldCharType="separate"/>
      </w:r>
      <w:r>
        <w:rPr>
          <w:rStyle w:val="rynqvb"/>
          <w:rFonts w:cs="B Nazanin"/>
          <w:noProof/>
          <w:sz w:val="28"/>
          <w:szCs w:val="28"/>
          <w:rtl/>
          <w:lang w:bidi="fa-IR"/>
        </w:rPr>
        <w:t>(15)</w:t>
      </w:r>
      <w:r w:rsidRPr="00BA02C9">
        <w:rPr>
          <w:rStyle w:val="rynqvb"/>
          <w:rFonts w:cs="B Nazanin"/>
          <w:sz w:val="28"/>
          <w:szCs w:val="28"/>
          <w:rtl/>
          <w:lang w:bidi="fa-IR"/>
        </w:rPr>
        <w:fldChar w:fldCharType="end"/>
      </w:r>
      <w:r w:rsidRPr="00BA02C9">
        <w:rPr>
          <w:rStyle w:val="rynqvb"/>
          <w:rFonts w:cs="B Nazanin" w:hint="cs"/>
          <w:sz w:val="28"/>
          <w:szCs w:val="28"/>
          <w:rtl/>
          <w:lang w:bidi="fa-IR"/>
        </w:rPr>
        <w:t>.</w:t>
      </w:r>
      <w:r>
        <w:rPr>
          <w:rStyle w:val="rynqvb"/>
          <w:rFonts w:cs="B Nazanin" w:hint="cs"/>
          <w:sz w:val="28"/>
          <w:szCs w:val="28"/>
          <w:rtl/>
          <w:lang w:bidi="fa-IR"/>
        </w:rPr>
        <w:t xml:space="preserve"> در حالی که </w:t>
      </w:r>
      <w:r w:rsidRPr="00EC62E2">
        <w:rPr>
          <w:rFonts w:cs="B Nazanin" w:hint="cs"/>
          <w:sz w:val="28"/>
          <w:szCs w:val="28"/>
          <w:rtl/>
          <w:lang w:bidi="fa-IR"/>
        </w:rPr>
        <w:t>استیون باشام و همکاران</w:t>
      </w:r>
      <w:r w:rsidRPr="00321989">
        <w:rPr>
          <w:rFonts w:cs="B Nazanin" w:hint="cs"/>
          <w:sz w:val="28"/>
          <w:szCs w:val="28"/>
          <w:rtl/>
          <w:lang w:bidi="fa-IR"/>
        </w:rPr>
        <w:t xml:space="preserve"> (2019)</w:t>
      </w:r>
      <w:r>
        <w:rPr>
          <w:rFonts w:cs="B Nazanin" w:hint="cs"/>
          <w:b/>
          <w:bCs/>
          <w:sz w:val="28"/>
          <w:szCs w:val="28"/>
          <w:rtl/>
          <w:lang w:bidi="fa-IR"/>
        </w:rPr>
        <w:t xml:space="preserve"> </w:t>
      </w:r>
      <w:r>
        <w:rPr>
          <w:rFonts w:cs="B Nazanin" w:hint="cs"/>
          <w:sz w:val="28"/>
          <w:szCs w:val="28"/>
          <w:rtl/>
          <w:lang w:bidi="fa-IR"/>
        </w:rPr>
        <w:t>در مطالعه ای به بررسی تاثیر 28 روز (5/1 گرم در روز) مکمل دهی کورکومین بر شاخص های استرس اکسایشی (</w:t>
      </w:r>
      <w:r>
        <w:rPr>
          <w:rFonts w:cs="B Nazanin"/>
          <w:sz w:val="28"/>
          <w:szCs w:val="28"/>
          <w:lang w:bidi="fa-IR"/>
        </w:rPr>
        <w:t>MDA</w:t>
      </w:r>
      <w:r>
        <w:rPr>
          <w:rFonts w:cs="B Nazanin" w:hint="cs"/>
          <w:sz w:val="28"/>
          <w:szCs w:val="28"/>
          <w:rtl/>
          <w:lang w:bidi="fa-IR"/>
        </w:rPr>
        <w:t xml:space="preserve">، </w:t>
      </w:r>
      <w:r>
        <w:rPr>
          <w:rFonts w:cs="B Nazanin"/>
          <w:sz w:val="28"/>
          <w:szCs w:val="28"/>
          <w:lang w:bidi="fa-IR"/>
        </w:rPr>
        <w:t>TAC</w:t>
      </w:r>
      <w:r>
        <w:rPr>
          <w:rFonts w:cs="B Nazanin" w:hint="cs"/>
          <w:sz w:val="28"/>
          <w:szCs w:val="28"/>
          <w:rtl/>
          <w:lang w:bidi="fa-IR"/>
        </w:rPr>
        <w:t>)، التهاب، آسیب و کوفتگی عضلانی (</w:t>
      </w:r>
      <w:r>
        <w:rPr>
          <w:rFonts w:cs="B Nazanin"/>
          <w:sz w:val="28"/>
          <w:szCs w:val="28"/>
          <w:lang w:bidi="fa-IR"/>
        </w:rPr>
        <w:t>TNF</w:t>
      </w:r>
      <w:r>
        <w:rPr>
          <w:sz w:val="28"/>
          <w:szCs w:val="28"/>
          <w:lang w:bidi="fa-IR"/>
        </w:rPr>
        <w:t>α</w:t>
      </w:r>
      <w:r>
        <w:rPr>
          <w:rFonts w:cs="B Nazanin" w:hint="cs"/>
          <w:sz w:val="28"/>
          <w:szCs w:val="28"/>
          <w:rtl/>
          <w:lang w:bidi="fa-IR"/>
        </w:rPr>
        <w:t>،</w:t>
      </w:r>
      <w:r>
        <w:rPr>
          <w:rFonts w:cs="B Nazanin"/>
          <w:sz w:val="28"/>
          <w:szCs w:val="28"/>
          <w:lang w:bidi="fa-IR"/>
        </w:rPr>
        <w:t>CK</w:t>
      </w:r>
      <w:r>
        <w:rPr>
          <w:rFonts w:cs="B Nazanin" w:hint="cs"/>
          <w:sz w:val="28"/>
          <w:szCs w:val="28"/>
          <w:rtl/>
          <w:lang w:bidi="fa-IR"/>
        </w:rPr>
        <w:t xml:space="preserve">) و شاخص درد </w:t>
      </w:r>
      <w:r w:rsidRPr="00A20A63">
        <w:rPr>
          <w:rFonts w:cs="B Nazanin" w:hint="cs"/>
          <w:sz w:val="28"/>
          <w:szCs w:val="28"/>
          <w:rtl/>
          <w:lang w:bidi="fa-IR"/>
        </w:rPr>
        <w:t xml:space="preserve">(مقیاس آنالوگ بصری) </w:t>
      </w:r>
      <w:r>
        <w:rPr>
          <w:rFonts w:cs="B Nazanin" w:hint="cs"/>
          <w:sz w:val="28"/>
          <w:szCs w:val="28"/>
          <w:rtl/>
          <w:lang w:bidi="fa-IR"/>
        </w:rPr>
        <w:t xml:space="preserve">که قبل، بلافاصله بعد پروتکل فعالیت آسیب زننده عضلانی، 60 دقیقه ، 24 ساعت و 48 ساعت بعد از آن سنجیده شده بود پرداختند و نتایج کاهش معنی دار </w:t>
      </w:r>
      <w:r>
        <w:rPr>
          <w:rFonts w:cs="B Nazanin"/>
          <w:sz w:val="28"/>
          <w:szCs w:val="28"/>
          <w:lang w:bidi="fa-IR"/>
        </w:rPr>
        <w:t>CK</w:t>
      </w:r>
      <w:r>
        <w:rPr>
          <w:rFonts w:cs="B Nazanin" w:hint="cs"/>
          <w:sz w:val="28"/>
          <w:szCs w:val="28"/>
          <w:rtl/>
          <w:lang w:bidi="fa-IR"/>
        </w:rPr>
        <w:t xml:space="preserve">و شاخص درد و تغییر غیر معنی دار </w:t>
      </w:r>
      <w:r>
        <w:rPr>
          <w:rFonts w:cs="B Nazanin"/>
          <w:sz w:val="28"/>
          <w:szCs w:val="28"/>
          <w:lang w:bidi="fa-IR"/>
        </w:rPr>
        <w:t>MDA</w:t>
      </w:r>
      <w:r>
        <w:rPr>
          <w:rFonts w:cs="B Nazanin" w:hint="cs"/>
          <w:sz w:val="28"/>
          <w:szCs w:val="28"/>
          <w:rtl/>
          <w:lang w:bidi="fa-IR"/>
        </w:rPr>
        <w:t xml:space="preserve">، </w:t>
      </w:r>
      <w:r>
        <w:rPr>
          <w:rFonts w:cs="B Nazanin"/>
          <w:sz w:val="28"/>
          <w:szCs w:val="28"/>
          <w:lang w:bidi="fa-IR"/>
        </w:rPr>
        <w:t>TAC</w:t>
      </w:r>
      <w:r>
        <w:rPr>
          <w:rFonts w:cs="B Nazanin" w:hint="cs"/>
          <w:sz w:val="28"/>
          <w:szCs w:val="28"/>
          <w:rtl/>
          <w:lang w:bidi="fa-IR"/>
        </w:rPr>
        <w:t>،</w:t>
      </w:r>
      <w:r w:rsidRPr="007E0844">
        <w:rPr>
          <w:rFonts w:cs="B Nazanin"/>
          <w:sz w:val="28"/>
          <w:szCs w:val="28"/>
          <w:lang w:bidi="fa-IR"/>
        </w:rPr>
        <w:t xml:space="preserve"> </w:t>
      </w:r>
      <w:r>
        <w:rPr>
          <w:rFonts w:cs="B Nazanin"/>
          <w:sz w:val="28"/>
          <w:szCs w:val="28"/>
          <w:lang w:bidi="fa-IR"/>
        </w:rPr>
        <w:t>TNF</w:t>
      </w:r>
      <w:r>
        <w:rPr>
          <w:sz w:val="28"/>
          <w:szCs w:val="28"/>
          <w:lang w:bidi="fa-IR"/>
        </w:rPr>
        <w:t>α</w:t>
      </w:r>
      <w:r>
        <w:rPr>
          <w:rFonts w:cs="B Nazanin" w:hint="cs"/>
          <w:sz w:val="28"/>
          <w:szCs w:val="28"/>
          <w:rtl/>
          <w:lang w:bidi="fa-IR"/>
        </w:rPr>
        <w:t xml:space="preserve">را نشان دادند </w:t>
      </w:r>
      <w:r>
        <w:rPr>
          <w:rFonts w:cs="B Nazanin"/>
          <w:sz w:val="28"/>
          <w:szCs w:val="28"/>
          <w:rtl/>
          <w:lang w:bidi="fa-IR"/>
        </w:rPr>
        <w:fldChar w:fldCharType="begin"/>
      </w:r>
      <w:r>
        <w:rPr>
          <w:rFonts w:cs="B Nazanin"/>
          <w:sz w:val="28"/>
          <w:szCs w:val="28"/>
          <w:rtl/>
          <w:lang w:bidi="fa-IR"/>
        </w:rPr>
        <w:instrText xml:space="preserve"> </w:instrText>
      </w:r>
      <w:r>
        <w:rPr>
          <w:rFonts w:cs="B Nazanin"/>
          <w:sz w:val="28"/>
          <w:szCs w:val="28"/>
          <w:lang w:bidi="fa-IR"/>
        </w:rPr>
        <w:instrText>ADDIN EN.CITE &lt;EndNote&gt;&lt;Cite&gt;&lt;Author&gt;Ms&lt;/Author&gt;&lt;Year&gt;2020&lt;/Year&gt;&lt;RecNum&gt;361&lt;/RecNum&gt;&lt;DisplayText&gt;(16)&lt;/DisplayText&gt;&lt;record&gt;&lt;rec-number&gt;361&lt;/rec-number&gt;&lt;foreign-keys&gt;&lt;key app="EN" db-id="0tartpa9d000s8e9zz45e0vr0aeesdpetrdv" timestamp="1770571405"&gt;361&lt;/key&gt;&lt;/foreign-keys&gt;&lt;ref-type name="Journal Article"&gt;17&lt;/ref-type&gt;&lt;contributors&gt;&lt;authors&gt;&lt;author&gt;Ms, Steven A Basham&lt;/author&gt;&lt;author&gt;Waldman, PhD, Hunter S&lt;/author&gt;&lt;author&gt;Krings, PhD, Ben M&lt;/author&gt;&lt;author&gt;Lamberth, PhD, John&lt;/author&gt;&lt;author&gt;Smith, PhD, JohnEric W&lt;/author&gt;&lt;author&gt;McAllister, PhD, Matthew J&lt;/author&gt;&lt;/authors&gt;&lt;/contributors&gt;&lt;titles&gt;&lt;title&gt;Effect of curcumin supplementation on exercise-induced oxidative stress, inflammation, muscle damage, and muscle soreness&lt;/title&gt;&lt;secondary-title&gt;Journal of dietary supplements&lt;/secondary-title&gt;&lt;/titles&gt;&lt;periodical&gt;&lt;full-title&gt;Journal of Dietary Supplements&lt;/full-title&gt;&lt;/periodical&gt;&lt;pages&gt;401-414&lt;/pages&gt;&lt;volume&gt;17&lt;/volume&gt;&lt;number&gt;4&lt;/number&gt;&lt;dates&gt;&lt;year&gt;2020&lt;/year&gt;&lt;/dates&gt;&lt;isbn&gt;1939-0211&lt;/isbn&gt;&lt;urls&gt;&lt;/urls&gt;&lt;</w:instrText>
      </w:r>
      <w:r>
        <w:rPr>
          <w:rFonts w:cs="B Nazanin"/>
          <w:sz w:val="28"/>
          <w:szCs w:val="28"/>
          <w:rtl/>
          <w:lang w:bidi="fa-IR"/>
        </w:rPr>
        <w:instrText>/</w:instrText>
      </w:r>
      <w:r>
        <w:rPr>
          <w:rFonts w:cs="B Nazanin"/>
          <w:sz w:val="28"/>
          <w:szCs w:val="28"/>
          <w:lang w:bidi="fa-IR"/>
        </w:rPr>
        <w:instrText>record&gt;&lt;/Cite&gt;&lt;/EndNote&gt;</w:instrText>
      </w:r>
      <w:r>
        <w:rPr>
          <w:rFonts w:cs="B Nazanin"/>
          <w:sz w:val="28"/>
          <w:szCs w:val="28"/>
          <w:rtl/>
          <w:lang w:bidi="fa-IR"/>
        </w:rPr>
        <w:fldChar w:fldCharType="separate"/>
      </w:r>
      <w:r>
        <w:rPr>
          <w:rFonts w:cs="B Nazanin"/>
          <w:noProof/>
          <w:sz w:val="28"/>
          <w:szCs w:val="28"/>
          <w:rtl/>
          <w:lang w:bidi="fa-IR"/>
        </w:rPr>
        <w:t>(16)</w:t>
      </w:r>
      <w:r>
        <w:rPr>
          <w:rFonts w:cs="B Nazanin"/>
          <w:sz w:val="28"/>
          <w:szCs w:val="28"/>
          <w:rtl/>
          <w:lang w:bidi="fa-IR"/>
        </w:rPr>
        <w:fldChar w:fldCharType="end"/>
      </w:r>
      <w:r>
        <w:rPr>
          <w:rFonts w:cs="B Nazanin" w:hint="cs"/>
          <w:sz w:val="28"/>
          <w:szCs w:val="28"/>
          <w:rtl/>
          <w:lang w:bidi="fa-IR"/>
        </w:rPr>
        <w:t xml:space="preserve">. درکل، نوع فعالیت ورزشی در بیشتر مطالعاتی که درباره کوفتگی عضلانی و تاثیر مکمل کورکومین بر آن انجام شده است  فعالیت های ورزشی شدید و به  ویژه از نوع برون گرا بوده است برای مثال </w:t>
      </w:r>
      <w:r w:rsidRPr="005E76F3">
        <w:rPr>
          <w:rFonts w:cs="B Nazanin" w:hint="cs"/>
          <w:sz w:val="28"/>
          <w:szCs w:val="28"/>
          <w:rtl/>
        </w:rPr>
        <w:t>نیکول لزلی و همکاران</w:t>
      </w:r>
      <w:r>
        <w:rPr>
          <w:rFonts w:cs="B Nazanin" w:hint="cs"/>
          <w:sz w:val="28"/>
          <w:szCs w:val="28"/>
          <w:rtl/>
        </w:rPr>
        <w:t>(</w:t>
      </w:r>
      <w:r w:rsidRPr="005E76F3">
        <w:rPr>
          <w:rFonts w:cs="B Nazanin" w:hint="cs"/>
          <w:sz w:val="28"/>
          <w:szCs w:val="28"/>
          <w:rtl/>
        </w:rPr>
        <w:t xml:space="preserve"> 201</w:t>
      </w:r>
      <w:r>
        <w:rPr>
          <w:rFonts w:cs="B Nazanin" w:hint="cs"/>
          <w:sz w:val="28"/>
          <w:szCs w:val="28"/>
          <w:rtl/>
        </w:rPr>
        <w:t xml:space="preserve">5) </w:t>
      </w:r>
      <w:r w:rsidRPr="005E76F3">
        <w:rPr>
          <w:rFonts w:cs="B Nazanin" w:hint="cs"/>
          <w:sz w:val="28"/>
          <w:szCs w:val="28"/>
          <w:rtl/>
        </w:rPr>
        <w:t>به بررسی تاثیر 5 روز مکمل دهی کورکومین (5/2 روز قبل و 5/2 روز بعد از فعالیت ورزشی برون گرا) (5/2 گرم صبح و 5/2 گرم بعد از ظهر)   بر شاخص های عملکردی، شاخص های خونی کوفتگی عضلانی(</w:t>
      </w:r>
      <w:r w:rsidRPr="005E76F3">
        <w:rPr>
          <w:rFonts w:cs="B Nazanin"/>
          <w:sz w:val="28"/>
          <w:szCs w:val="28"/>
        </w:rPr>
        <w:t>CK,TNFα,IL6</w:t>
      </w:r>
      <w:r w:rsidRPr="005E76F3">
        <w:rPr>
          <w:rFonts w:cs="B Nazanin" w:hint="cs"/>
          <w:sz w:val="28"/>
          <w:szCs w:val="28"/>
          <w:rtl/>
        </w:rPr>
        <w:t xml:space="preserve">) ، شاخص درد (مقیاس آنالوگ بصری) متعاقب فعالیت ورزشی برون گرا پرداختند و کاهش  </w:t>
      </w:r>
      <w:r w:rsidRPr="005E76F3">
        <w:rPr>
          <w:rFonts w:cs="B Nazanin"/>
          <w:sz w:val="28"/>
          <w:szCs w:val="28"/>
        </w:rPr>
        <w:t>IL6</w:t>
      </w:r>
      <w:r w:rsidRPr="005E76F3">
        <w:rPr>
          <w:rFonts w:cs="B Nazanin" w:hint="cs"/>
          <w:sz w:val="28"/>
          <w:szCs w:val="28"/>
          <w:rtl/>
        </w:rPr>
        <w:t xml:space="preserve"> ، کراتین کیناز و  کاهش درد و کوفتگی عضلانی تاخیری </w:t>
      </w:r>
      <w:r w:rsidRPr="005E76F3">
        <w:rPr>
          <w:rFonts w:cs="B Nazanin"/>
          <w:sz w:val="28"/>
          <w:szCs w:val="28"/>
        </w:rPr>
        <w:t>DOMSE</w:t>
      </w:r>
      <w:r w:rsidRPr="005E76F3">
        <w:rPr>
          <w:rFonts w:cs="B Nazanin" w:hint="cs"/>
          <w:sz w:val="28"/>
          <w:szCs w:val="28"/>
          <w:rtl/>
        </w:rPr>
        <w:t xml:space="preserve"> و افزایش اندک عملکرد </w:t>
      </w:r>
      <w:r w:rsidRPr="005E76F3">
        <w:rPr>
          <w:rFonts w:cs="B Nazanin" w:hint="cs"/>
          <w:sz w:val="28"/>
          <w:szCs w:val="28"/>
          <w:rtl/>
        </w:rPr>
        <w:lastRenderedPageBreak/>
        <w:t>را نشان دادند</w:t>
      </w:r>
      <w:r>
        <w:rPr>
          <w:rFonts w:cs="B Nazanin"/>
          <w:sz w:val="28"/>
          <w:szCs w:val="28"/>
          <w:rtl/>
        </w:rPr>
        <w:fldChar w:fldCharType="begin"/>
      </w:r>
      <w:r>
        <w:rPr>
          <w:rFonts w:cs="B Nazanin"/>
          <w:sz w:val="28"/>
          <w:szCs w:val="28"/>
          <w:rtl/>
        </w:rPr>
        <w:instrText xml:space="preserve"> </w:instrText>
      </w:r>
      <w:r>
        <w:rPr>
          <w:rFonts w:cs="B Nazanin"/>
          <w:sz w:val="28"/>
          <w:szCs w:val="28"/>
        </w:rPr>
        <w:instrText>ADDIN EN.CITE &lt;EndNote&gt;&lt;Cite&gt;&lt;Author&gt;Nicol&lt;/Author&gt;&lt;Year&gt;2015&lt;/Year&gt;&lt;RecNum&gt;304&lt;/RecNum&gt;&lt;DisplayText&gt;(17)&lt;/DisplayText&gt;&lt;record&gt;&lt;rec-number&gt;304&lt;/rec-number&gt;&lt;foreign-keys&gt;&lt;key app="EN" db-id="0tartpa9d000s8e9zz45e0vr0aeesdpetrdv" timestamp="1769784144"&gt;304</w:instrText>
      </w:r>
      <w:r>
        <w:rPr>
          <w:rFonts w:cs="B Nazanin"/>
          <w:sz w:val="28"/>
          <w:szCs w:val="28"/>
          <w:rtl/>
        </w:rPr>
        <w:instrText>&lt;/</w:instrText>
      </w:r>
      <w:r>
        <w:rPr>
          <w:rFonts w:cs="B Nazanin"/>
          <w:sz w:val="28"/>
          <w:szCs w:val="28"/>
        </w:rPr>
        <w:instrText>key&gt;&lt;/foreign-keys&gt;&lt;ref-type name="Journal Article"&gt;17&lt;/ref-type&gt;&lt;contributors&gt;&lt;authors&gt;&lt;author&gt;Nicol, Lesley M&lt;/author&gt;&lt;author&gt;Rowlands, David S&lt;/author&gt;&lt;author&gt;Fazakerly, Ruth&lt;/author&gt;&lt;author&gt;Kellett, John&lt;/author&gt;&lt;/authors&gt;&lt;/contributors&gt;&lt;titles&gt;&lt;title&gt;Curcumin supplementation likely attenuates delayed onset muscle soreness (DOMS)&lt;/title&gt;&lt;secondary-title&gt;European journal of applied physiology&lt;/secondary-title&gt;&lt;/titles&gt;&lt;periodical&gt;&lt;full-title&gt;European journal of applied physiology&lt;/full-title&gt;&lt;/periodical&gt;&lt;pages&gt;1769-1777&lt;/pages&gt;&lt;volume&gt;115&lt;/volume&gt;&lt;number&gt;8&lt;/number&gt;&lt;dates&gt;&lt;year&gt;2015&lt;/year&gt;&lt;/dates&gt;&lt;isbn&gt;1439-6319&lt;/isbn&gt;&lt;urls&gt;&lt;/urls&gt;&lt;/record&gt;&lt;/Cite&gt;&lt;/EndNote&gt;</w:instrText>
      </w:r>
      <w:r>
        <w:rPr>
          <w:rFonts w:cs="B Nazanin"/>
          <w:sz w:val="28"/>
          <w:szCs w:val="28"/>
          <w:rtl/>
        </w:rPr>
        <w:fldChar w:fldCharType="separate"/>
      </w:r>
      <w:r>
        <w:rPr>
          <w:rFonts w:cs="B Nazanin"/>
          <w:noProof/>
          <w:sz w:val="28"/>
          <w:szCs w:val="28"/>
          <w:rtl/>
        </w:rPr>
        <w:t>(17)</w:t>
      </w:r>
      <w:r>
        <w:rPr>
          <w:rFonts w:cs="B Nazanin"/>
          <w:sz w:val="28"/>
          <w:szCs w:val="28"/>
          <w:rtl/>
        </w:rPr>
        <w:fldChar w:fldCharType="end"/>
      </w:r>
      <w:r w:rsidRPr="005E76F3">
        <w:rPr>
          <w:rFonts w:cs="B Nazanin" w:hint="cs"/>
          <w:sz w:val="28"/>
          <w:szCs w:val="28"/>
          <w:rtl/>
        </w:rPr>
        <w:t>.</w:t>
      </w:r>
      <w:r>
        <w:rPr>
          <w:rFonts w:cs="B Nazanin" w:hint="cs"/>
          <w:sz w:val="28"/>
          <w:szCs w:val="28"/>
          <w:rtl/>
          <w:lang w:bidi="fa-IR"/>
        </w:rPr>
        <w:t xml:space="preserve"> و کمتر مطالعه ای درباره تاثیر سایر انواع فعالیت های ورزشی شدید همراه مکمل یاری کورکومین بر شاخص های کوفتگی عضلانی انجام شده است</w:t>
      </w:r>
      <w:r>
        <w:rPr>
          <w:rStyle w:val="hwtze"/>
          <w:rFonts w:cs="B Nazanin" w:hint="cs"/>
          <w:sz w:val="28"/>
          <w:szCs w:val="28"/>
          <w:rtl/>
          <w:lang w:bidi="fa-IR"/>
        </w:rPr>
        <w:t xml:space="preserve">. </w:t>
      </w:r>
      <w:r w:rsidRPr="00046C47">
        <w:rPr>
          <w:rStyle w:val="hwtze"/>
          <w:rFonts w:cs="B Nazanin" w:hint="cs"/>
          <w:sz w:val="28"/>
          <w:szCs w:val="28"/>
          <w:rtl/>
          <w:lang w:bidi="fa-IR"/>
        </w:rPr>
        <w:t>آز</w:t>
      </w:r>
      <w:r>
        <w:rPr>
          <w:rStyle w:val="hwtze"/>
          <w:rFonts w:cs="B Nazanin" w:hint="cs"/>
          <w:sz w:val="28"/>
          <w:szCs w:val="28"/>
          <w:rtl/>
          <w:lang w:bidi="fa-IR"/>
        </w:rPr>
        <w:t>مون آمادگی جسمانی تناوبی فیفا</w:t>
      </w:r>
      <w:r w:rsidRPr="00C5396D">
        <w:rPr>
          <w:rStyle w:val="hwtze"/>
          <w:rFonts w:cs="B Nazanin" w:hint="cs"/>
          <w:sz w:val="28"/>
          <w:szCs w:val="28"/>
          <w:rtl/>
          <w:lang w:bidi="fa-IR"/>
        </w:rPr>
        <w:t>، آزمون آمادگی جسمانی خاص داوران و کمک داوران فوتبال است که سالی یک بار به منظور غربال گری و اطمینان از آمادگی جسمانی مناسب داوران و کمک داوران فوتبال انجام می شود و از زیر مجموعه های هوازی و بی هوازی شدید به شیوه تناوبی تشکیل شده است</w:t>
      </w:r>
      <w:r w:rsidRPr="00C5396D">
        <w:rPr>
          <w:rStyle w:val="hwtze"/>
          <w:rFonts w:cs="B Nazanin"/>
          <w:sz w:val="28"/>
          <w:szCs w:val="28"/>
          <w:rtl/>
          <w:lang w:bidi="fa-IR"/>
        </w:rPr>
        <w:fldChar w:fldCharType="begin"/>
      </w:r>
      <w:r w:rsidRPr="00C5396D">
        <w:rPr>
          <w:rStyle w:val="hwtze"/>
          <w:rFonts w:cs="B Nazanin"/>
          <w:sz w:val="28"/>
          <w:szCs w:val="28"/>
          <w:rtl/>
          <w:lang w:bidi="fa-IR"/>
        </w:rPr>
        <w:instrText xml:space="preserve"> </w:instrText>
      </w:r>
      <w:r w:rsidRPr="00C5396D">
        <w:rPr>
          <w:rStyle w:val="hwtze"/>
          <w:rFonts w:cs="B Nazanin"/>
          <w:sz w:val="28"/>
          <w:szCs w:val="28"/>
          <w:lang w:bidi="fa-IR"/>
        </w:rPr>
        <w:instrText>ADDIN EN.CITE &lt;EndNote&gt;&lt;Cite&gt;&lt;Author&gt;Alvira&lt;/Author&gt;&lt;Year&gt;2020&lt;/Year&gt;&lt;RecNum&gt;297&lt;/RecNum&gt;&lt;DisplayText&gt;(18, 19)&lt;/DisplayText&gt;&lt;record&gt;&lt;rec-number&gt;297&lt;/rec-number&gt;&lt;foreign-keys&gt;&lt;key app="EN" db-id="0tartpa9d000s8e9zz45e0vr0aeesdpetrdv" timestamp="1732298214</w:instrText>
      </w:r>
      <w:r w:rsidRPr="00C5396D">
        <w:rPr>
          <w:rStyle w:val="hwtze"/>
          <w:rFonts w:cs="B Nazanin"/>
          <w:sz w:val="28"/>
          <w:szCs w:val="28"/>
          <w:rtl/>
          <w:lang w:bidi="fa-IR"/>
        </w:rPr>
        <w:instrText>"&gt;297&lt;/</w:instrText>
      </w:r>
      <w:r w:rsidRPr="00C5396D">
        <w:rPr>
          <w:rStyle w:val="hwtze"/>
          <w:rFonts w:cs="B Nazanin"/>
          <w:sz w:val="28"/>
          <w:szCs w:val="28"/>
          <w:lang w:bidi="fa-IR"/>
        </w:rPr>
        <w:instrText>key&gt;&lt;/foreign-keys&gt;&lt;ref-type name="Journal Article"&gt;17&lt;/ref-type&gt;&lt;contributors&gt;&lt;authors&gt;&lt;author&gt;Alvira, Daniel Castillo&lt;/author&gt;&lt;author&gt;Tobalina, Jesús Cámara&lt;/author&gt;&lt;author&gt;Castagna, Carlo&lt;/author&gt;&lt;author&gt;Casajús, Jose Antonio&lt;/author&gt;&lt;author&gt;Irigoyen, Javier Yanci&lt;/author&gt;&lt;/authors&gt;&lt;/contributors&gt;&lt;titles&gt;&lt;title&gt;High-intensity training effects on top-level soccer referees’ repeated sprint ability and cardiovascular performance&lt;/title&gt;&lt;secondary-title&gt;Arch Med Deporte&lt;/secondary-title&gt;&lt;/titles&gt;&lt;periodical&gt;&lt;full-title&gt;Arch Med Deporte&lt;/full-title&gt;&lt;/periodical&gt;&lt;pages&gt;227-233&lt;/pages&gt;&lt;volume&gt;37&lt;/volume&gt;&lt;number&gt;4&lt;/number&gt;&lt;dates&gt;&lt;year&gt;2020&lt;/year&gt;&lt;/dates&gt;&lt;urls&gt;&lt;/urls&gt;&lt;/record&gt;&lt;/Cite&gt;&lt;Cite&gt;&lt;Author&gt;Reed&lt;/Author&gt;&lt;Year&gt;2024&lt;/Year&gt;&lt;RecNum&gt;362&lt;/RecNum&gt;&lt;record&gt;</w:instrText>
      </w:r>
      <w:r w:rsidRPr="00C5396D">
        <w:rPr>
          <w:rStyle w:val="hwtze"/>
          <w:rFonts w:cs="B Nazanin"/>
          <w:sz w:val="28"/>
          <w:szCs w:val="28"/>
          <w:rtl/>
          <w:lang w:bidi="fa-IR"/>
        </w:rPr>
        <w:instrText>&lt;</w:instrText>
      </w:r>
      <w:r w:rsidRPr="00C5396D">
        <w:rPr>
          <w:rStyle w:val="hwtze"/>
          <w:rFonts w:cs="B Nazanin"/>
          <w:sz w:val="28"/>
          <w:szCs w:val="28"/>
          <w:lang w:bidi="fa-IR"/>
        </w:rPr>
        <w:instrText>rec-number&gt;362&lt;/rec-number&gt;&lt;foreign-keys&gt;&lt;key app="EN" db-id="0tartpa9d000s8e9zz45e0vr0aeesdpetrdv" timestamp="1770572054"&gt;362&lt;/key&gt;&lt;/foreign-keys&gt;&lt;ref-type name="Thesis"&gt;32&lt;/ref-type&gt;&lt;contributors&gt;&lt;authors&gt;&lt;author&gt;Reed, William&lt;/author&gt;&lt;/authors&gt;&lt;/contributors&gt;&lt;titles&gt;&lt;title&gt;Kinetic and Kinematic Effect of Flag-Carrying on Referee Agility and Sprinting Performance&lt;/title&gt;&lt;/titles&gt;&lt;dates&gt;&lt;year&gt;2024&lt;/year&gt;&lt;/dates&gt;&lt;publisher&gt;Kennesaw State University&lt;/publisher&gt;&lt;isbn&gt;9798383575048&lt;/isbn&gt;&lt;urls&gt;&lt;/urls&gt;&lt;/record&gt;&lt;/Cite&gt;&lt;/EndNote&gt;</w:instrText>
      </w:r>
      <w:r w:rsidRPr="00C5396D">
        <w:rPr>
          <w:rStyle w:val="hwtze"/>
          <w:rFonts w:cs="B Nazanin"/>
          <w:sz w:val="28"/>
          <w:szCs w:val="28"/>
          <w:rtl/>
          <w:lang w:bidi="fa-IR"/>
        </w:rPr>
        <w:fldChar w:fldCharType="separate"/>
      </w:r>
      <w:r w:rsidRPr="00C5396D">
        <w:rPr>
          <w:rStyle w:val="hwtze"/>
          <w:rFonts w:cs="B Nazanin"/>
          <w:noProof/>
          <w:sz w:val="28"/>
          <w:szCs w:val="28"/>
          <w:rtl/>
          <w:lang w:bidi="fa-IR"/>
        </w:rPr>
        <w:t>(18, 19)</w:t>
      </w:r>
      <w:r w:rsidRPr="00C5396D">
        <w:rPr>
          <w:rStyle w:val="hwtze"/>
          <w:rFonts w:cs="B Nazanin"/>
          <w:sz w:val="28"/>
          <w:szCs w:val="28"/>
          <w:rtl/>
          <w:lang w:bidi="fa-IR"/>
        </w:rPr>
        <w:fldChar w:fldCharType="end"/>
      </w:r>
      <w:r w:rsidRPr="00C5396D">
        <w:rPr>
          <w:rStyle w:val="hwtze"/>
          <w:rFonts w:cs="B Nazanin" w:hint="cs"/>
          <w:sz w:val="28"/>
          <w:szCs w:val="28"/>
          <w:rtl/>
          <w:lang w:bidi="fa-IR"/>
        </w:rPr>
        <w:t>. این فعالیت ها که  شدت و مدت زیادی دارند احتمالا باعث ایجاد پاسخ التهابی و افزایش آسیب های اکسایشی شوند. بار سنگین این آزمون ممکن است پیامدهای مهمی از نظر آسیب عضلانی، التهاب و فشار اکسایشی  برای کمک داوران فوتبال داشته باشد و احتمال کوفتگی عضلانی  نیز در آنها وجود دارد که این اهمیت بازیابی سریع تر پس از آزمون را برجسته می کند، تا داوران و کمک داوران بتوانند هر چه سریع تر برای قضاوت های بعدی آماده شود مط</w:t>
      </w:r>
      <w:r w:rsidRPr="00046C47">
        <w:rPr>
          <w:rStyle w:val="hwtze"/>
          <w:rFonts w:cs="B Nazanin" w:hint="cs"/>
          <w:sz w:val="28"/>
          <w:szCs w:val="28"/>
          <w:rtl/>
          <w:lang w:bidi="fa-IR"/>
        </w:rPr>
        <w:t>العات نشان داده اند راهبردهای تغذیه ای و مکمل های غذایی می توانند فرآیند بازیابی</w:t>
      </w:r>
      <w:r>
        <w:rPr>
          <w:rStyle w:val="hwtze"/>
          <w:rFonts w:cs="B Nazanin" w:hint="cs"/>
          <w:sz w:val="28"/>
          <w:szCs w:val="28"/>
          <w:rtl/>
          <w:lang w:bidi="fa-IR"/>
        </w:rPr>
        <w:t xml:space="preserve"> عضلانی را سریعتر کنند و </w:t>
      </w:r>
      <w:r w:rsidRPr="00046C47">
        <w:rPr>
          <w:rStyle w:val="hwtze"/>
          <w:rFonts w:cs="B Nazanin" w:hint="cs"/>
          <w:sz w:val="28"/>
          <w:szCs w:val="28"/>
          <w:rtl/>
          <w:lang w:bidi="fa-IR"/>
        </w:rPr>
        <w:t>از آنجایی که  تاثیر مکمل کورکومین و خواص ضد التهابی و ضد اکسایشی آن با توجه به مطالعات قبلی تائید شده است</w:t>
      </w:r>
      <w:r>
        <w:rPr>
          <w:rStyle w:val="hwtze"/>
          <w:rFonts w:cs="B Nazanin" w:hint="cs"/>
          <w:sz w:val="28"/>
          <w:szCs w:val="28"/>
          <w:rtl/>
          <w:lang w:bidi="fa-IR"/>
        </w:rPr>
        <w:t xml:space="preserve"> </w:t>
      </w:r>
      <w:r>
        <w:rPr>
          <w:rStyle w:val="hwtze"/>
          <w:rFonts w:cs="B Nazanin"/>
          <w:sz w:val="28"/>
          <w:szCs w:val="28"/>
          <w:rtl/>
          <w:lang w:bidi="fa-IR"/>
        </w:rPr>
        <w:fldChar w:fldCharType="begin">
          <w:fldData xml:space="preserve">PEVuZE5vdGU+PENpdGU+PEF1dGhvcj5TdWhldHQ8L0F1dGhvcj48WWVhcj4yMDIxPC9ZZWFyPjxS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</w:fldData>
        </w:fldChar>
      </w:r>
      <w:r>
        <w:rPr>
          <w:rStyle w:val="hwtze"/>
          <w:rFonts w:cs="B Nazanin"/>
          <w:sz w:val="28"/>
          <w:szCs w:val="28"/>
          <w:rtl/>
          <w:lang w:bidi="fa-IR"/>
        </w:rPr>
        <w:instrText xml:space="preserve"> </w:instrText>
      </w:r>
      <w:r>
        <w:rPr>
          <w:rStyle w:val="hwtze"/>
          <w:rFonts w:cs="B Nazanin"/>
          <w:sz w:val="28"/>
          <w:szCs w:val="28"/>
          <w:lang w:bidi="fa-IR"/>
        </w:rPr>
        <w:instrText xml:space="preserve">ADDIN EN.CITE </w:instrText>
      </w:r>
      <w:r>
        <w:rPr>
          <w:rStyle w:val="hwtze"/>
          <w:rFonts w:cs="B Nazanin"/>
          <w:sz w:val="28"/>
          <w:szCs w:val="28"/>
          <w:rtl/>
          <w:lang w:bidi="fa-IR"/>
        </w:rPr>
        <w:fldChar w:fldCharType="begin">
          <w:fldData xml:space="preserve">PEVuZE5vdGU+PENpdGU+PEF1dGhvcj5TdWhldHQ8L0F1dGhvcj48WWVhcj4yMDIxPC9ZZWFyPjxS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</w:fldData>
        </w:fldChar>
      </w:r>
      <w:r>
        <w:rPr>
          <w:rStyle w:val="hwtze"/>
          <w:rFonts w:cs="B Nazanin"/>
          <w:sz w:val="28"/>
          <w:szCs w:val="28"/>
          <w:rtl/>
          <w:lang w:bidi="fa-IR"/>
        </w:rPr>
        <w:instrText xml:space="preserve"> </w:instrText>
      </w:r>
      <w:r>
        <w:rPr>
          <w:rStyle w:val="hwtze"/>
          <w:rFonts w:cs="B Nazanin"/>
          <w:sz w:val="28"/>
          <w:szCs w:val="28"/>
          <w:lang w:bidi="fa-IR"/>
        </w:rPr>
        <w:instrText xml:space="preserve">ADDIN EN.CITE.DATA </w:instrText>
      </w:r>
      <w:r>
        <w:rPr>
          <w:rStyle w:val="hwtze"/>
          <w:rFonts w:cs="B Nazanin"/>
          <w:sz w:val="28"/>
          <w:szCs w:val="28"/>
          <w:rtl/>
          <w:lang w:bidi="fa-IR"/>
        </w:rPr>
      </w:r>
      <w:r>
        <w:rPr>
          <w:rStyle w:val="hwtze"/>
          <w:rFonts w:cs="B Nazanin"/>
          <w:sz w:val="28"/>
          <w:szCs w:val="28"/>
          <w:rtl/>
          <w:lang w:bidi="fa-IR"/>
        </w:rPr>
        <w:fldChar w:fldCharType="end"/>
      </w:r>
      <w:r>
        <w:rPr>
          <w:rStyle w:val="hwtze"/>
          <w:rFonts w:cs="B Nazanin"/>
          <w:sz w:val="28"/>
          <w:szCs w:val="28"/>
          <w:rtl/>
          <w:lang w:bidi="fa-IR"/>
        </w:rPr>
      </w:r>
      <w:r>
        <w:rPr>
          <w:rStyle w:val="hwtze"/>
          <w:rFonts w:cs="B Nazanin"/>
          <w:sz w:val="28"/>
          <w:szCs w:val="28"/>
          <w:rtl/>
          <w:lang w:bidi="fa-IR"/>
        </w:rPr>
        <w:fldChar w:fldCharType="separate"/>
      </w:r>
      <w:r>
        <w:rPr>
          <w:rStyle w:val="hwtze"/>
          <w:rFonts w:cs="B Nazanin"/>
          <w:noProof/>
          <w:sz w:val="28"/>
          <w:szCs w:val="28"/>
          <w:rtl/>
          <w:lang w:bidi="fa-IR"/>
        </w:rPr>
        <w:t>(20-22)</w:t>
      </w:r>
      <w:r>
        <w:rPr>
          <w:rStyle w:val="hwtze"/>
          <w:rFonts w:cs="B Nazanin"/>
          <w:sz w:val="28"/>
          <w:szCs w:val="28"/>
          <w:rtl/>
          <w:lang w:bidi="fa-IR"/>
        </w:rPr>
        <w:fldChar w:fldCharType="end"/>
      </w:r>
      <w:r>
        <w:rPr>
          <w:rStyle w:val="hwtze"/>
          <w:rFonts w:cs="B Nazanin" w:hint="cs"/>
          <w:sz w:val="28"/>
          <w:szCs w:val="28"/>
          <w:rtl/>
          <w:lang w:bidi="fa-IR"/>
        </w:rPr>
        <w:t xml:space="preserve">. </w:t>
      </w:r>
      <w:r w:rsidRPr="00046C47">
        <w:rPr>
          <w:rStyle w:val="hwtze"/>
          <w:rFonts w:cs="B Nazanin" w:hint="cs"/>
          <w:sz w:val="28"/>
          <w:szCs w:val="28"/>
          <w:rtl/>
          <w:lang w:bidi="fa-IR"/>
        </w:rPr>
        <w:t>اما پژوهشی در مورد ظرفیت ضد اکسایشی و ضد التهابی کمک داوران فوتبال و تاثیر مکمل کورکومین در پاسخ آنها  به آزمون های آمادگی جسمانی تناوبی فیفا انجام نشده است</w:t>
      </w:r>
      <w:r>
        <w:rPr>
          <w:rStyle w:val="hwtze"/>
          <w:rFonts w:cs="B Nazanin" w:hint="cs"/>
          <w:sz w:val="28"/>
          <w:szCs w:val="28"/>
          <w:rtl/>
          <w:lang w:bidi="fa-IR"/>
        </w:rPr>
        <w:t xml:space="preserve"> و مطالعاتی که در مورد این آزمون آمادگی جسمانی انجام شده است تا به حال صرفا جنبه بررسی عملکردی داشته اند</w:t>
      </w:r>
      <w:r>
        <w:rPr>
          <w:rStyle w:val="hwtze"/>
          <w:rFonts w:cs="B Nazanin"/>
          <w:sz w:val="28"/>
          <w:szCs w:val="28"/>
          <w:rtl/>
          <w:lang w:bidi="fa-IR"/>
        </w:rPr>
        <w:fldChar w:fldCharType="begin"/>
      </w:r>
      <w:r>
        <w:rPr>
          <w:rStyle w:val="hwtze"/>
          <w:rFonts w:cs="B Nazanin"/>
          <w:sz w:val="28"/>
          <w:szCs w:val="28"/>
          <w:rtl/>
          <w:lang w:bidi="fa-IR"/>
        </w:rPr>
        <w:instrText xml:space="preserve"> </w:instrText>
      </w:r>
      <w:r>
        <w:rPr>
          <w:rStyle w:val="hwtze"/>
          <w:rFonts w:cs="B Nazanin"/>
          <w:sz w:val="28"/>
          <w:szCs w:val="28"/>
          <w:lang w:bidi="fa-IR"/>
        </w:rPr>
        <w:instrText>ADDIN EN.CITE &lt;EndNote&gt;&lt;Cite&gt;&lt;Author&gt;Alvira&lt;/Author&gt;&lt;Year&gt;2020&lt;/Year&gt;&lt;RecNum&gt;297&lt;/RecNum&gt;&lt;DisplayText&gt;(18, 19)&lt;/DisplayText&gt;&lt;record&gt;&lt;rec-number&gt;297&lt;/rec-number&gt;&lt;foreign-keys&gt;&lt;key app="EN" db-id="0tartpa9d000s8e9zz45e0vr0aeesdpetrdv" timestamp="1732298214</w:instrText>
      </w:r>
      <w:r>
        <w:rPr>
          <w:rStyle w:val="hwtze"/>
          <w:rFonts w:cs="B Nazanin"/>
          <w:sz w:val="28"/>
          <w:szCs w:val="28"/>
          <w:rtl/>
          <w:lang w:bidi="fa-IR"/>
        </w:rPr>
        <w:instrText>"&gt;297&lt;/</w:instrText>
      </w:r>
      <w:r>
        <w:rPr>
          <w:rStyle w:val="hwtze"/>
          <w:rFonts w:cs="B Nazanin"/>
          <w:sz w:val="28"/>
          <w:szCs w:val="28"/>
          <w:lang w:bidi="fa-IR"/>
        </w:rPr>
        <w:instrText>key&gt;&lt;/foreign-keys&gt;&lt;ref-type name="Journal Article"&gt;17&lt;/ref-type&gt;&lt;contributors&gt;&lt;authors&gt;&lt;author&gt;Alvira, Daniel Castillo&lt;/author&gt;&lt;author&gt;Tobalina, Jesús Cámara&lt;/author&gt;&lt;author&gt;Castagna, Carlo&lt;/author&gt;&lt;author&gt;Casajús, Jose Antonio&lt;/author&gt;&lt;author&gt;Irigoyen, Javier Yanci&lt;/author&gt;&lt;/authors&gt;&lt;/contributors&gt;&lt;titles&gt;&lt;title&gt;High-intensity training effects on top-level soccer referees’ repeated sprint ability and cardiovascular performance&lt;/title&gt;&lt;secondary-title&gt;Arch Med Deporte&lt;/secondary-title&gt;&lt;/titles&gt;&lt;periodical&gt;&lt;full-title&gt;Arch Med Deporte&lt;/full-title&gt;&lt;/periodical&gt;&lt;pages&gt;227-233&lt;/pages&gt;&lt;volume&gt;37&lt;/volume&gt;&lt;number&gt;4&lt;/number&gt;&lt;dates&gt;&lt;year&gt;2020&lt;/year&gt;&lt;/dates&gt;&lt;urls&gt;&lt;/urls&gt;&lt;/record&gt;&lt;/Cite&gt;&lt;Cite&gt;&lt;Author&gt;Reed&lt;/Author&gt;&lt;Year&gt;2024&lt;/Year&gt;&lt;RecNum&gt;368&lt;/RecNum&gt;&lt;record&gt;</w:instrText>
      </w:r>
      <w:r>
        <w:rPr>
          <w:rStyle w:val="hwtze"/>
          <w:rFonts w:cs="B Nazanin"/>
          <w:sz w:val="28"/>
          <w:szCs w:val="28"/>
          <w:rtl/>
          <w:lang w:bidi="fa-IR"/>
        </w:rPr>
        <w:instrText>&lt;</w:instrText>
      </w:r>
      <w:r>
        <w:rPr>
          <w:rStyle w:val="hwtze"/>
          <w:rFonts w:cs="B Nazanin"/>
          <w:sz w:val="28"/>
          <w:szCs w:val="28"/>
          <w:lang w:bidi="fa-IR"/>
        </w:rPr>
        <w:instrText>rec-number&gt;368&lt;/rec-number&gt;&lt;foreign-keys&gt;&lt;key app="EN" db-id="0tartpa9d000s8e9zz45e0vr0aeesdpetrdv" timestamp="1770573316"&gt;368&lt;/key&gt;&lt;/foreign-keys&gt;&lt;ref-type name="Thesis"&gt;32&lt;/ref-type&gt;&lt;contributors&gt;&lt;authors&gt;&lt;author&gt;Reed, William&lt;/author&gt;&lt;/authors&gt;&lt;/contributors&gt;&lt;titles&gt;&lt;title&gt;Kinetic and Kinematic Effect of Flag-Carrying on Referee Agility and Sprinting Performance&lt;/title&gt;&lt;/titles&gt;&lt;dates&gt;&lt;year&gt;2024&lt;/year&gt;&lt;/dates&gt;&lt;publisher&gt;Kennesaw State University&lt;/publisher&gt;&lt;isbn&gt;9798383575048&lt;/isbn&gt;&lt;urls&gt;&lt;/urls&gt;&lt;/record&gt;&lt;/Cite&gt;&lt;/EndNote&gt;</w:instrText>
      </w:r>
      <w:r>
        <w:rPr>
          <w:rStyle w:val="hwtze"/>
          <w:rFonts w:cs="B Nazanin"/>
          <w:sz w:val="28"/>
          <w:szCs w:val="28"/>
          <w:rtl/>
          <w:lang w:bidi="fa-IR"/>
        </w:rPr>
        <w:fldChar w:fldCharType="separate"/>
      </w:r>
      <w:r>
        <w:rPr>
          <w:rStyle w:val="hwtze"/>
          <w:rFonts w:cs="B Nazanin"/>
          <w:noProof/>
          <w:sz w:val="28"/>
          <w:szCs w:val="28"/>
          <w:rtl/>
          <w:lang w:bidi="fa-IR"/>
        </w:rPr>
        <w:t>(18, 19)</w:t>
      </w:r>
      <w:r>
        <w:rPr>
          <w:rStyle w:val="hwtze"/>
          <w:rFonts w:cs="B Nazanin"/>
          <w:sz w:val="28"/>
          <w:szCs w:val="28"/>
          <w:rtl/>
          <w:lang w:bidi="fa-IR"/>
        </w:rPr>
        <w:fldChar w:fldCharType="end"/>
      </w:r>
      <w:r>
        <w:rPr>
          <w:rStyle w:val="hwtze"/>
          <w:rFonts w:cs="B Nazanin" w:hint="cs"/>
          <w:sz w:val="28"/>
          <w:szCs w:val="28"/>
          <w:rtl/>
          <w:lang w:bidi="fa-IR"/>
        </w:rPr>
        <w:t xml:space="preserve">،  لذا هدف از پژوهش حاضر بررسی تاثیر آزمون آمادگی جسمانی تناوبی فیفا همراه با مکمل یاری کورکومین بر شاخص های </w:t>
      </w:r>
      <w:r>
        <w:rPr>
          <w:rStyle w:val="hwtze"/>
          <w:rFonts w:cs="B Nazanin"/>
          <w:sz w:val="28"/>
          <w:szCs w:val="28"/>
          <w:lang w:bidi="fa-IR"/>
        </w:rPr>
        <w:t>CRP</w:t>
      </w:r>
      <w:r>
        <w:rPr>
          <w:rStyle w:val="hwtze"/>
          <w:rFonts w:cs="B Nazanin" w:hint="cs"/>
          <w:sz w:val="28"/>
          <w:szCs w:val="28"/>
          <w:rtl/>
          <w:lang w:bidi="fa-IR"/>
        </w:rPr>
        <w:t xml:space="preserve">، </w:t>
      </w:r>
      <w:r>
        <w:rPr>
          <w:rStyle w:val="hwtze"/>
          <w:rFonts w:cs="B Nazanin"/>
          <w:sz w:val="28"/>
          <w:szCs w:val="28"/>
          <w:lang w:bidi="fa-IR"/>
        </w:rPr>
        <w:t>TAC</w:t>
      </w:r>
      <w:r>
        <w:rPr>
          <w:rStyle w:val="hwtze"/>
          <w:rFonts w:cs="B Nazanin" w:hint="cs"/>
          <w:sz w:val="28"/>
          <w:szCs w:val="28"/>
          <w:rtl/>
          <w:lang w:bidi="fa-IR"/>
        </w:rPr>
        <w:t xml:space="preserve"> و </w:t>
      </w:r>
      <w:r>
        <w:rPr>
          <w:rStyle w:val="hwtze"/>
          <w:rFonts w:cs="B Nazanin"/>
          <w:sz w:val="28"/>
          <w:szCs w:val="28"/>
          <w:lang w:bidi="fa-IR"/>
        </w:rPr>
        <w:t>MDA</w:t>
      </w:r>
      <w:r>
        <w:rPr>
          <w:rStyle w:val="hwtze"/>
          <w:rFonts w:cs="B Nazanin" w:hint="cs"/>
          <w:sz w:val="28"/>
          <w:szCs w:val="28"/>
          <w:rtl/>
          <w:lang w:bidi="fa-IR"/>
        </w:rPr>
        <w:t xml:space="preserve"> در کمک داوران مرد فوتبال بود.</w:t>
      </w:r>
    </w:p>
    <w:p w:rsidR="004D5568" w:rsidRDefault="004D5568" w:rsidP="004D5568">
      <w:pPr>
        <w:pStyle w:val="a"/>
        <w:ind w:left="0" w:right="-180"/>
        <w:rPr>
          <w:sz w:val="28"/>
          <w:szCs w:val="28"/>
          <w:rtl/>
          <w:lang w:bidi="fa-IR"/>
        </w:rPr>
      </w:pPr>
    </w:p>
    <w:p w:rsidR="00DA2594" w:rsidRDefault="004D5568" w:rsidP="00DA2594">
      <w:pPr>
        <w:autoSpaceDE w:val="0"/>
        <w:autoSpaceDN w:val="0"/>
        <w:adjustRightInd w:val="0"/>
        <w:spacing w:line="276" w:lineRule="auto"/>
        <w:jc w:val="both"/>
        <w:rPr>
          <w:rFonts w:eastAsia="Calibri" w:cs="B Nazanin"/>
          <w:b/>
          <w:bCs/>
          <w:sz w:val="28"/>
          <w:szCs w:val="28"/>
          <w:rtl/>
        </w:rPr>
      </w:pPr>
      <w:r w:rsidRPr="00657CD1">
        <w:rPr>
          <w:rFonts w:eastAsia="Calibri" w:cs="B Nazanin" w:hint="cs"/>
          <w:b/>
          <w:bCs/>
          <w:sz w:val="28"/>
          <w:szCs w:val="28"/>
          <w:rtl/>
        </w:rPr>
        <w:t xml:space="preserve">روش شناسی </w:t>
      </w:r>
    </w:p>
    <w:p w:rsidR="004D5568" w:rsidRPr="007329AA" w:rsidRDefault="004D5568" w:rsidP="00DA2594">
      <w:pPr>
        <w:autoSpaceDE w:val="0"/>
        <w:autoSpaceDN w:val="0"/>
        <w:adjustRightInd w:val="0"/>
        <w:spacing w:line="276" w:lineRule="auto"/>
        <w:jc w:val="both"/>
        <w:rPr>
          <w:rFonts w:eastAsia="Calibri" w:cs="B Nazanin"/>
          <w:b/>
          <w:bCs/>
          <w:sz w:val="28"/>
          <w:szCs w:val="28"/>
          <w:rtl/>
        </w:rPr>
      </w:pPr>
      <w:r w:rsidRPr="007329AA">
        <w:rPr>
          <w:rFonts w:cs="B Nazanin" w:hint="cs"/>
          <w:sz w:val="28"/>
          <w:szCs w:val="28"/>
          <w:rtl/>
        </w:rPr>
        <w:t>شرکت کنندگان</w:t>
      </w:r>
    </w:p>
    <w:p w:rsidR="00DA2594" w:rsidRPr="00657CD1" w:rsidRDefault="00DA2594" w:rsidP="00DA2594">
      <w:pPr>
        <w:pStyle w:val="3"/>
        <w:spacing w:line="276" w:lineRule="auto"/>
        <w:jc w:val="both"/>
        <w:rPr>
          <w:b w:val="0"/>
          <w:bCs w:val="0"/>
          <w:sz w:val="28"/>
          <w:szCs w:val="28"/>
          <w:rtl/>
        </w:rPr>
      </w:pPr>
      <w:r w:rsidRPr="00657CD1">
        <w:rPr>
          <w:b w:val="0"/>
          <w:bCs w:val="0"/>
          <w:sz w:val="28"/>
          <w:szCs w:val="28"/>
          <w:rtl/>
        </w:rPr>
        <w:t>در ا</w:t>
      </w:r>
      <w:r w:rsidRPr="00657CD1">
        <w:rPr>
          <w:rFonts w:hint="cs"/>
          <w:b w:val="0"/>
          <w:bCs w:val="0"/>
          <w:sz w:val="28"/>
          <w:szCs w:val="28"/>
          <w:rtl/>
        </w:rPr>
        <w:t>ی</w:t>
      </w:r>
      <w:r w:rsidRPr="00657CD1">
        <w:rPr>
          <w:rFonts w:hint="eastAsia"/>
          <w:b w:val="0"/>
          <w:bCs w:val="0"/>
          <w:sz w:val="28"/>
          <w:szCs w:val="28"/>
          <w:rtl/>
        </w:rPr>
        <w:t>ن</w:t>
      </w:r>
      <w:r w:rsidRPr="00657CD1">
        <w:rPr>
          <w:b w:val="0"/>
          <w:bCs w:val="0"/>
          <w:sz w:val="28"/>
          <w:szCs w:val="28"/>
          <w:rtl/>
        </w:rPr>
        <w:t xml:space="preserve"> مطالعه ن</w:t>
      </w:r>
      <w:r w:rsidRPr="00657CD1">
        <w:rPr>
          <w:rFonts w:hint="cs"/>
          <w:b w:val="0"/>
          <w:bCs w:val="0"/>
          <w:sz w:val="28"/>
          <w:szCs w:val="28"/>
          <w:rtl/>
        </w:rPr>
        <w:t>ی</w:t>
      </w:r>
      <w:r w:rsidRPr="00657CD1">
        <w:rPr>
          <w:rFonts w:hint="eastAsia"/>
          <w:b w:val="0"/>
          <w:bCs w:val="0"/>
          <w:sz w:val="28"/>
          <w:szCs w:val="28"/>
          <w:rtl/>
        </w:rPr>
        <w:t>مه‌تجرب</w:t>
      </w:r>
      <w:r w:rsidRPr="00657CD1">
        <w:rPr>
          <w:rFonts w:hint="cs"/>
          <w:b w:val="0"/>
          <w:bCs w:val="0"/>
          <w:sz w:val="28"/>
          <w:szCs w:val="28"/>
          <w:rtl/>
        </w:rPr>
        <w:t>ی</w:t>
      </w:r>
      <w:r w:rsidRPr="00657CD1">
        <w:rPr>
          <w:rFonts w:eastAsia="Calibri"/>
          <w:b w:val="0"/>
          <w:bCs w:val="0"/>
          <w:sz w:val="28"/>
          <w:szCs w:val="28"/>
          <w:rtl/>
        </w:rPr>
        <w:t xml:space="preserve"> از م</w:t>
      </w:r>
      <w:r w:rsidRPr="00657CD1">
        <w:rPr>
          <w:rFonts w:eastAsia="Calibri" w:hint="cs"/>
          <w:b w:val="0"/>
          <w:bCs w:val="0"/>
          <w:sz w:val="28"/>
          <w:szCs w:val="28"/>
          <w:rtl/>
        </w:rPr>
        <w:t>ی</w:t>
      </w:r>
      <w:r w:rsidRPr="00657CD1">
        <w:rPr>
          <w:rFonts w:eastAsia="Calibri" w:hint="eastAsia"/>
          <w:b w:val="0"/>
          <w:bCs w:val="0"/>
          <w:sz w:val="28"/>
          <w:szCs w:val="28"/>
          <w:rtl/>
        </w:rPr>
        <w:t>ان</w:t>
      </w:r>
      <w:r w:rsidRPr="00657CD1">
        <w:rPr>
          <w:rFonts w:eastAsia="Calibri"/>
          <w:b w:val="0"/>
          <w:bCs w:val="0"/>
          <w:sz w:val="28"/>
          <w:szCs w:val="28"/>
          <w:rtl/>
        </w:rPr>
        <w:t xml:space="preserve"> 180 کمک داور مرد فعال فوتبال</w:t>
      </w:r>
      <w:r w:rsidRPr="00657CD1">
        <w:rPr>
          <w:rFonts w:eastAsia="Calibri"/>
          <w:sz w:val="28"/>
          <w:szCs w:val="28"/>
          <w:rtl/>
        </w:rPr>
        <w:t xml:space="preserve"> </w:t>
      </w:r>
      <w:r w:rsidRPr="00657CD1">
        <w:rPr>
          <w:b w:val="0"/>
          <w:bCs w:val="0"/>
          <w:sz w:val="28"/>
          <w:szCs w:val="28"/>
          <w:rtl/>
        </w:rPr>
        <w:t>20 نفر از کمک‌داوران مرد فوتبال (م</w:t>
      </w:r>
      <w:r w:rsidRPr="00657CD1">
        <w:rPr>
          <w:rFonts w:hint="cs"/>
          <w:b w:val="0"/>
          <w:bCs w:val="0"/>
          <w:sz w:val="28"/>
          <w:szCs w:val="28"/>
          <w:rtl/>
        </w:rPr>
        <w:t>ی</w:t>
      </w:r>
      <w:r w:rsidRPr="00657CD1">
        <w:rPr>
          <w:rFonts w:hint="eastAsia"/>
          <w:b w:val="0"/>
          <w:bCs w:val="0"/>
          <w:sz w:val="28"/>
          <w:szCs w:val="28"/>
          <w:rtl/>
        </w:rPr>
        <w:t>انگ</w:t>
      </w:r>
      <w:r w:rsidRPr="00657CD1">
        <w:rPr>
          <w:rFonts w:hint="cs"/>
          <w:b w:val="0"/>
          <w:bCs w:val="0"/>
          <w:sz w:val="28"/>
          <w:szCs w:val="28"/>
          <w:rtl/>
        </w:rPr>
        <w:t>ی</w:t>
      </w:r>
      <w:r w:rsidRPr="00657CD1">
        <w:rPr>
          <w:rFonts w:hint="eastAsia"/>
          <w:b w:val="0"/>
          <w:bCs w:val="0"/>
          <w:sz w:val="28"/>
          <w:szCs w:val="28"/>
          <w:rtl/>
        </w:rPr>
        <w:t>ن</w:t>
      </w:r>
      <w:r w:rsidRPr="00657CD1">
        <w:rPr>
          <w:b w:val="0"/>
          <w:bCs w:val="0"/>
          <w:sz w:val="28"/>
          <w:szCs w:val="28"/>
        </w:rPr>
        <w:t xml:space="preserve"> </w:t>
      </w:r>
      <w:r w:rsidRPr="00657CD1">
        <w:rPr>
          <w:b w:val="0"/>
          <w:bCs w:val="0"/>
          <w:sz w:val="28"/>
          <w:szCs w:val="28"/>
          <w:rtl/>
        </w:rPr>
        <w:t xml:space="preserve">سن75/3 </w:t>
      </w:r>
      <w:r w:rsidRPr="00657CD1">
        <w:rPr>
          <w:rFonts w:ascii="Cambria" w:hAnsi="Cambria" w:cs="Cambria" w:hint="cs"/>
          <w:b w:val="0"/>
          <w:bCs w:val="0"/>
          <w:sz w:val="28"/>
          <w:szCs w:val="28"/>
          <w:rtl/>
        </w:rPr>
        <w:t>±</w:t>
      </w:r>
      <w:r w:rsidRPr="00657CD1">
        <w:rPr>
          <w:b w:val="0"/>
          <w:bCs w:val="0"/>
          <w:sz w:val="28"/>
          <w:szCs w:val="28"/>
          <w:rtl/>
        </w:rPr>
        <w:t xml:space="preserve"> 56/28</w:t>
      </w:r>
      <w:r w:rsidRPr="00657CD1">
        <w:rPr>
          <w:rFonts w:hint="eastAsia"/>
          <w:b w:val="0"/>
          <w:bCs w:val="0"/>
          <w:sz w:val="28"/>
          <w:szCs w:val="28"/>
          <w:rtl/>
        </w:rPr>
        <w:t>،</w:t>
      </w:r>
      <w:r w:rsidRPr="00657CD1">
        <w:rPr>
          <w:b w:val="0"/>
          <w:bCs w:val="0"/>
          <w:sz w:val="28"/>
          <w:szCs w:val="28"/>
          <w:rtl/>
        </w:rPr>
        <w:t xml:space="preserve"> ق</w:t>
      </w:r>
      <w:r w:rsidRPr="00657CD1">
        <w:rPr>
          <w:rFonts w:hint="eastAsia"/>
          <w:b w:val="0"/>
          <w:bCs w:val="0"/>
          <w:sz w:val="28"/>
          <w:szCs w:val="28"/>
          <w:rtl/>
        </w:rPr>
        <w:t>د</w:t>
      </w:r>
      <w:r w:rsidRPr="00657CD1">
        <w:rPr>
          <w:b w:val="0"/>
          <w:bCs w:val="0"/>
          <w:sz w:val="28"/>
          <w:szCs w:val="28"/>
          <w:rtl/>
        </w:rPr>
        <w:t xml:space="preserve"> 21/4 </w:t>
      </w:r>
      <w:r w:rsidRPr="00657CD1">
        <w:rPr>
          <w:rFonts w:ascii="Cambria" w:hAnsi="Cambria" w:cs="Cambria" w:hint="cs"/>
          <w:b w:val="0"/>
          <w:bCs w:val="0"/>
          <w:sz w:val="28"/>
          <w:szCs w:val="28"/>
          <w:rtl/>
        </w:rPr>
        <w:t>±</w:t>
      </w:r>
      <w:r w:rsidRPr="00657CD1">
        <w:rPr>
          <w:b w:val="0"/>
          <w:bCs w:val="0"/>
          <w:sz w:val="28"/>
          <w:szCs w:val="28"/>
          <w:rtl/>
        </w:rPr>
        <w:t xml:space="preserve"> 179سانت</w:t>
      </w:r>
      <w:r w:rsidRPr="00657CD1">
        <w:rPr>
          <w:rFonts w:hint="cs"/>
          <w:b w:val="0"/>
          <w:bCs w:val="0"/>
          <w:sz w:val="28"/>
          <w:szCs w:val="28"/>
          <w:rtl/>
        </w:rPr>
        <w:t>ی</w:t>
      </w:r>
      <w:r w:rsidRPr="00657CD1">
        <w:rPr>
          <w:rFonts w:hint="eastAsia"/>
          <w:b w:val="0"/>
          <w:bCs w:val="0"/>
          <w:sz w:val="28"/>
          <w:szCs w:val="28"/>
          <w:rtl/>
        </w:rPr>
        <w:t>متر،</w:t>
      </w:r>
      <w:r w:rsidRPr="00657CD1">
        <w:rPr>
          <w:b w:val="0"/>
          <w:bCs w:val="0"/>
          <w:sz w:val="28"/>
          <w:szCs w:val="28"/>
          <w:rtl/>
        </w:rPr>
        <w:t xml:space="preserve"> </w:t>
      </w:r>
      <w:r w:rsidRPr="00657CD1">
        <w:rPr>
          <w:rFonts w:hint="eastAsia"/>
          <w:b w:val="0"/>
          <w:bCs w:val="0"/>
          <w:sz w:val="28"/>
          <w:szCs w:val="28"/>
          <w:rtl/>
        </w:rPr>
        <w:t>وزن</w:t>
      </w:r>
      <w:r w:rsidRPr="00657CD1">
        <w:rPr>
          <w:b w:val="0"/>
          <w:bCs w:val="0"/>
          <w:sz w:val="28"/>
          <w:szCs w:val="28"/>
          <w:rtl/>
        </w:rPr>
        <w:t xml:space="preserve"> 08/7 </w:t>
      </w:r>
      <w:r w:rsidRPr="00657CD1">
        <w:rPr>
          <w:rFonts w:ascii="Cambria" w:hAnsi="Cambria" w:cs="Cambria" w:hint="cs"/>
          <w:b w:val="0"/>
          <w:bCs w:val="0"/>
          <w:sz w:val="28"/>
          <w:szCs w:val="28"/>
          <w:rtl/>
        </w:rPr>
        <w:t>±</w:t>
      </w:r>
      <w:r w:rsidRPr="00657CD1">
        <w:rPr>
          <w:b w:val="0"/>
          <w:bCs w:val="0"/>
          <w:sz w:val="28"/>
          <w:szCs w:val="28"/>
          <w:rtl/>
        </w:rPr>
        <w:t xml:space="preserve"> 78/72ک</w:t>
      </w:r>
      <w:r w:rsidRPr="00657CD1">
        <w:rPr>
          <w:rFonts w:hint="cs"/>
          <w:b w:val="0"/>
          <w:bCs w:val="0"/>
          <w:sz w:val="28"/>
          <w:szCs w:val="28"/>
          <w:rtl/>
        </w:rPr>
        <w:t>ی</w:t>
      </w:r>
      <w:r w:rsidRPr="00657CD1">
        <w:rPr>
          <w:rFonts w:hint="eastAsia"/>
          <w:b w:val="0"/>
          <w:bCs w:val="0"/>
          <w:sz w:val="28"/>
          <w:szCs w:val="28"/>
          <w:rtl/>
        </w:rPr>
        <w:t>لوگرم</w:t>
      </w:r>
      <w:r w:rsidRPr="00657CD1">
        <w:rPr>
          <w:b w:val="0"/>
          <w:bCs w:val="0"/>
          <w:sz w:val="28"/>
          <w:szCs w:val="28"/>
          <w:rtl/>
        </w:rPr>
        <w:t xml:space="preserve">)  </w:t>
      </w:r>
      <w:r w:rsidRPr="00657CD1">
        <w:rPr>
          <w:rFonts w:hint="cs"/>
          <w:b w:val="0"/>
          <w:bCs w:val="0"/>
          <w:sz w:val="28"/>
          <w:szCs w:val="28"/>
          <w:rtl/>
        </w:rPr>
        <w:t>به صورت داوطلبانه و هدفمند (</w:t>
      </w:r>
      <w:r w:rsidRPr="00657CD1">
        <w:rPr>
          <w:b w:val="0"/>
          <w:bCs w:val="0"/>
          <w:sz w:val="28"/>
          <w:szCs w:val="28"/>
          <w:rtl/>
        </w:rPr>
        <w:t>داشتن حداقل دو سال سابقه قضاوت رسم</w:t>
      </w:r>
      <w:r w:rsidRPr="00657CD1">
        <w:rPr>
          <w:rFonts w:hint="cs"/>
          <w:b w:val="0"/>
          <w:bCs w:val="0"/>
          <w:sz w:val="28"/>
          <w:szCs w:val="28"/>
          <w:rtl/>
        </w:rPr>
        <w:t>ی،</w:t>
      </w:r>
      <w:r w:rsidRPr="00657CD1">
        <w:rPr>
          <w:rFonts w:eastAsia="Calibri"/>
          <w:b w:val="0"/>
          <w:bCs w:val="0"/>
          <w:sz w:val="28"/>
          <w:szCs w:val="28"/>
          <w:rtl/>
        </w:rPr>
        <w:t xml:space="preserve"> و و</w:t>
      </w:r>
      <w:r w:rsidRPr="00657CD1">
        <w:rPr>
          <w:rFonts w:eastAsia="Calibri" w:hint="cs"/>
          <w:b w:val="0"/>
          <w:bCs w:val="0"/>
          <w:sz w:val="28"/>
          <w:szCs w:val="28"/>
          <w:rtl/>
        </w:rPr>
        <w:t>ی</w:t>
      </w:r>
      <w:r w:rsidRPr="00657CD1">
        <w:rPr>
          <w:rFonts w:eastAsia="Calibri" w:hint="eastAsia"/>
          <w:b w:val="0"/>
          <w:bCs w:val="0"/>
          <w:sz w:val="28"/>
          <w:szCs w:val="28"/>
          <w:rtl/>
        </w:rPr>
        <w:t>ژگ</w:t>
      </w:r>
      <w:r w:rsidRPr="00657CD1">
        <w:rPr>
          <w:rFonts w:eastAsia="Calibri" w:hint="cs"/>
          <w:b w:val="0"/>
          <w:bCs w:val="0"/>
          <w:sz w:val="28"/>
          <w:szCs w:val="28"/>
          <w:rtl/>
        </w:rPr>
        <w:t>ی</w:t>
      </w:r>
      <w:r w:rsidRPr="00657CD1">
        <w:rPr>
          <w:rFonts w:eastAsia="Calibri"/>
          <w:b w:val="0"/>
          <w:bCs w:val="0"/>
          <w:sz w:val="28"/>
          <w:szCs w:val="28"/>
          <w:rtl/>
        </w:rPr>
        <w:t xml:space="preserve"> ه</w:t>
      </w:r>
      <w:r w:rsidRPr="00657CD1">
        <w:rPr>
          <w:rFonts w:eastAsia="Calibri" w:hint="eastAsia"/>
          <w:b w:val="0"/>
          <w:bCs w:val="0"/>
          <w:sz w:val="28"/>
          <w:szCs w:val="28"/>
          <w:rtl/>
        </w:rPr>
        <w:t>ا</w:t>
      </w:r>
      <w:r w:rsidRPr="00657CD1">
        <w:rPr>
          <w:rFonts w:eastAsia="Calibri" w:hint="cs"/>
          <w:b w:val="0"/>
          <w:bCs w:val="0"/>
          <w:sz w:val="28"/>
          <w:szCs w:val="28"/>
          <w:rtl/>
        </w:rPr>
        <w:t>یی</w:t>
      </w:r>
      <w:r w:rsidRPr="00657CD1">
        <w:rPr>
          <w:rFonts w:eastAsia="Calibri"/>
          <w:b w:val="0"/>
          <w:bCs w:val="0"/>
          <w:sz w:val="28"/>
          <w:szCs w:val="28"/>
          <w:rtl/>
        </w:rPr>
        <w:t xml:space="preserve"> همچون سالم بودن</w:t>
      </w:r>
      <w:r w:rsidRPr="00657CD1">
        <w:rPr>
          <w:rFonts w:eastAsia="Calibri" w:hint="cs"/>
          <w:b w:val="0"/>
          <w:bCs w:val="0"/>
          <w:sz w:val="28"/>
          <w:szCs w:val="28"/>
          <w:rtl/>
        </w:rPr>
        <w:t xml:space="preserve"> و</w:t>
      </w:r>
      <w:r w:rsidRPr="00657CD1">
        <w:rPr>
          <w:rFonts w:eastAsia="Calibri"/>
          <w:b w:val="0"/>
          <w:bCs w:val="0"/>
          <w:sz w:val="28"/>
          <w:szCs w:val="28"/>
          <w:rtl/>
        </w:rPr>
        <w:t xml:space="preserve"> نداشتن سابقه ب</w:t>
      </w:r>
      <w:r w:rsidRPr="00657CD1">
        <w:rPr>
          <w:rFonts w:eastAsia="Calibri" w:hint="cs"/>
          <w:b w:val="0"/>
          <w:bCs w:val="0"/>
          <w:sz w:val="28"/>
          <w:szCs w:val="28"/>
          <w:rtl/>
        </w:rPr>
        <w:t>ی</w:t>
      </w:r>
      <w:r w:rsidRPr="00657CD1">
        <w:rPr>
          <w:rFonts w:eastAsia="Calibri" w:hint="eastAsia"/>
          <w:b w:val="0"/>
          <w:bCs w:val="0"/>
          <w:sz w:val="28"/>
          <w:szCs w:val="28"/>
          <w:rtl/>
        </w:rPr>
        <w:t>مار</w:t>
      </w:r>
      <w:r w:rsidRPr="00657CD1">
        <w:rPr>
          <w:rFonts w:eastAsia="Calibri" w:hint="cs"/>
          <w:b w:val="0"/>
          <w:bCs w:val="0"/>
          <w:sz w:val="28"/>
          <w:szCs w:val="28"/>
          <w:rtl/>
        </w:rPr>
        <w:t>ی</w:t>
      </w:r>
      <w:r w:rsidRPr="00657CD1">
        <w:rPr>
          <w:rFonts w:eastAsia="Calibri"/>
          <w:b w:val="0"/>
          <w:bCs w:val="0"/>
          <w:sz w:val="28"/>
          <w:szCs w:val="28"/>
          <w:rtl/>
        </w:rPr>
        <w:t xml:space="preserve"> و آس</w:t>
      </w:r>
      <w:r w:rsidRPr="00657CD1">
        <w:rPr>
          <w:rFonts w:eastAsia="Calibri" w:hint="cs"/>
          <w:b w:val="0"/>
          <w:bCs w:val="0"/>
          <w:sz w:val="28"/>
          <w:szCs w:val="28"/>
          <w:rtl/>
        </w:rPr>
        <w:t>ی</w:t>
      </w:r>
      <w:r w:rsidRPr="00657CD1">
        <w:rPr>
          <w:rFonts w:eastAsia="Calibri" w:hint="eastAsia"/>
          <w:b w:val="0"/>
          <w:bCs w:val="0"/>
          <w:sz w:val="28"/>
          <w:szCs w:val="28"/>
          <w:rtl/>
        </w:rPr>
        <w:t>ب</w:t>
      </w:r>
      <w:r w:rsidRPr="00657CD1">
        <w:rPr>
          <w:rFonts w:eastAsia="Calibri"/>
          <w:b w:val="0"/>
          <w:bCs w:val="0"/>
          <w:sz w:val="28"/>
          <w:szCs w:val="28"/>
          <w:rtl/>
        </w:rPr>
        <w:t xml:space="preserve"> د</w:t>
      </w:r>
      <w:r w:rsidRPr="00657CD1">
        <w:rPr>
          <w:rFonts w:eastAsia="Calibri" w:hint="cs"/>
          <w:b w:val="0"/>
          <w:bCs w:val="0"/>
          <w:sz w:val="28"/>
          <w:szCs w:val="28"/>
          <w:rtl/>
        </w:rPr>
        <w:t>ی</w:t>
      </w:r>
      <w:r w:rsidRPr="00657CD1">
        <w:rPr>
          <w:rFonts w:eastAsia="Calibri" w:hint="eastAsia"/>
          <w:b w:val="0"/>
          <w:bCs w:val="0"/>
          <w:sz w:val="28"/>
          <w:szCs w:val="28"/>
          <w:rtl/>
        </w:rPr>
        <w:t>دگ</w:t>
      </w:r>
      <w:r w:rsidRPr="00657CD1">
        <w:rPr>
          <w:rFonts w:eastAsia="Calibri" w:hint="cs"/>
          <w:b w:val="0"/>
          <w:bCs w:val="0"/>
          <w:sz w:val="28"/>
          <w:szCs w:val="28"/>
          <w:rtl/>
        </w:rPr>
        <w:t>ی</w:t>
      </w:r>
      <w:r w:rsidRPr="00657CD1">
        <w:rPr>
          <w:rFonts w:eastAsia="Calibri" w:hint="eastAsia"/>
          <w:b w:val="0"/>
          <w:bCs w:val="0"/>
          <w:sz w:val="28"/>
          <w:szCs w:val="28"/>
          <w:rtl/>
        </w:rPr>
        <w:t>،</w:t>
      </w:r>
      <w:r w:rsidRPr="00657CD1">
        <w:rPr>
          <w:rFonts w:eastAsia="Calibri"/>
          <w:b w:val="0"/>
          <w:bCs w:val="0"/>
          <w:sz w:val="28"/>
          <w:szCs w:val="28"/>
          <w:rtl/>
        </w:rPr>
        <w:t xml:space="preserve"> عدم مصرف س</w:t>
      </w:r>
      <w:r w:rsidRPr="00657CD1">
        <w:rPr>
          <w:rFonts w:eastAsia="Calibri" w:hint="cs"/>
          <w:b w:val="0"/>
          <w:bCs w:val="0"/>
          <w:sz w:val="28"/>
          <w:szCs w:val="28"/>
          <w:rtl/>
        </w:rPr>
        <w:t>ی</w:t>
      </w:r>
      <w:r w:rsidRPr="00657CD1">
        <w:rPr>
          <w:rFonts w:eastAsia="Calibri" w:hint="eastAsia"/>
          <w:b w:val="0"/>
          <w:bCs w:val="0"/>
          <w:sz w:val="28"/>
          <w:szCs w:val="28"/>
          <w:rtl/>
        </w:rPr>
        <w:t>گار،</w:t>
      </w:r>
      <w:r w:rsidRPr="00657CD1">
        <w:rPr>
          <w:rFonts w:eastAsia="Calibri"/>
          <w:b w:val="0"/>
          <w:bCs w:val="0"/>
          <w:sz w:val="28"/>
          <w:szCs w:val="28"/>
          <w:rtl/>
        </w:rPr>
        <w:t xml:space="preserve"> </w:t>
      </w:r>
      <w:r w:rsidRPr="00C5396D">
        <w:rPr>
          <w:rFonts w:eastAsia="Calibri"/>
          <w:b w:val="0"/>
          <w:bCs w:val="0"/>
          <w:sz w:val="28"/>
          <w:szCs w:val="28"/>
          <w:rtl/>
        </w:rPr>
        <w:t>عدم مصرف داروها</w:t>
      </w:r>
      <w:r w:rsidRPr="00C5396D">
        <w:rPr>
          <w:rFonts w:eastAsia="Calibri" w:hint="cs"/>
          <w:b w:val="0"/>
          <w:bCs w:val="0"/>
          <w:sz w:val="28"/>
          <w:szCs w:val="28"/>
          <w:rtl/>
        </w:rPr>
        <w:t>ی</w:t>
      </w:r>
      <w:r w:rsidRPr="00C5396D">
        <w:rPr>
          <w:rFonts w:eastAsia="Calibri"/>
          <w:b w:val="0"/>
          <w:bCs w:val="0"/>
          <w:sz w:val="28"/>
          <w:szCs w:val="28"/>
          <w:rtl/>
        </w:rPr>
        <w:t xml:space="preserve"> ضدالتهاب</w:t>
      </w:r>
      <w:r w:rsidRPr="00C5396D">
        <w:rPr>
          <w:rFonts w:eastAsia="Calibri" w:hint="cs"/>
          <w:b w:val="0"/>
          <w:bCs w:val="0"/>
          <w:sz w:val="28"/>
          <w:szCs w:val="28"/>
          <w:rtl/>
        </w:rPr>
        <w:t>ی</w:t>
      </w:r>
      <w:r w:rsidRPr="00C5396D">
        <w:rPr>
          <w:rFonts w:hint="cs"/>
          <w:b w:val="0"/>
          <w:bCs w:val="0"/>
          <w:sz w:val="28"/>
          <w:szCs w:val="28"/>
          <w:rtl/>
        </w:rPr>
        <w:t>)</w:t>
      </w:r>
      <w:r w:rsidRPr="00657CD1">
        <w:rPr>
          <w:b w:val="0"/>
          <w:bCs w:val="0"/>
          <w:sz w:val="28"/>
          <w:szCs w:val="28"/>
          <w:rtl/>
        </w:rPr>
        <w:t xml:space="preserve"> انتخاب و به‌صورت تصادف</w:t>
      </w:r>
      <w:r w:rsidRPr="00657CD1">
        <w:rPr>
          <w:rFonts w:hint="cs"/>
          <w:b w:val="0"/>
          <w:bCs w:val="0"/>
          <w:sz w:val="28"/>
          <w:szCs w:val="28"/>
          <w:rtl/>
        </w:rPr>
        <w:t>ی</w:t>
      </w:r>
      <w:r w:rsidRPr="00657CD1">
        <w:rPr>
          <w:b w:val="0"/>
          <w:bCs w:val="0"/>
          <w:sz w:val="28"/>
          <w:szCs w:val="28"/>
          <w:rtl/>
        </w:rPr>
        <w:t xml:space="preserve"> در دو گروه "آزمون + مکمل" و "آزمون" (هر گروه 10 نفر) </w:t>
      </w:r>
      <w:r w:rsidRPr="00657CD1">
        <w:rPr>
          <w:rFonts w:hint="cs"/>
          <w:b w:val="0"/>
          <w:bCs w:val="0"/>
          <w:sz w:val="28"/>
          <w:szCs w:val="28"/>
          <w:rtl/>
        </w:rPr>
        <w:t>قرار گرفتند</w:t>
      </w:r>
      <w:r w:rsidRPr="00657CD1">
        <w:rPr>
          <w:b w:val="0"/>
          <w:bCs w:val="0"/>
          <w:sz w:val="28"/>
          <w:szCs w:val="28"/>
          <w:rtl/>
        </w:rPr>
        <w:t>.</w:t>
      </w:r>
      <w:r w:rsidRPr="00657CD1">
        <w:rPr>
          <w:rFonts w:hint="cs"/>
          <w:b w:val="0"/>
          <w:bCs w:val="0"/>
          <w:sz w:val="28"/>
          <w:szCs w:val="28"/>
          <w:rtl/>
        </w:rPr>
        <w:t xml:space="preserve"> </w:t>
      </w:r>
      <w:r w:rsidRPr="00657CD1">
        <w:rPr>
          <w:b w:val="0"/>
          <w:bCs w:val="0"/>
          <w:sz w:val="28"/>
          <w:szCs w:val="28"/>
          <w:rtl/>
        </w:rPr>
        <w:t>پ</w:t>
      </w:r>
      <w:r w:rsidRPr="00657CD1">
        <w:rPr>
          <w:rFonts w:hint="cs"/>
          <w:b w:val="0"/>
          <w:bCs w:val="0"/>
          <w:sz w:val="28"/>
          <w:szCs w:val="28"/>
          <w:rtl/>
        </w:rPr>
        <w:t>ی</w:t>
      </w:r>
      <w:r w:rsidRPr="00657CD1">
        <w:rPr>
          <w:rFonts w:hint="eastAsia"/>
          <w:b w:val="0"/>
          <w:bCs w:val="0"/>
          <w:sz w:val="28"/>
          <w:szCs w:val="28"/>
          <w:rtl/>
        </w:rPr>
        <w:t>ش</w:t>
      </w:r>
      <w:r w:rsidRPr="00657CD1">
        <w:rPr>
          <w:b w:val="0"/>
          <w:bCs w:val="0"/>
          <w:sz w:val="28"/>
          <w:szCs w:val="28"/>
          <w:rtl/>
        </w:rPr>
        <w:t xml:space="preserve"> از شروع مطالعه، ضمن توض</w:t>
      </w:r>
      <w:r w:rsidRPr="00657CD1">
        <w:rPr>
          <w:rFonts w:hint="cs"/>
          <w:b w:val="0"/>
          <w:bCs w:val="0"/>
          <w:sz w:val="28"/>
          <w:szCs w:val="28"/>
          <w:rtl/>
        </w:rPr>
        <w:t>ی</w:t>
      </w:r>
      <w:r w:rsidRPr="00657CD1">
        <w:rPr>
          <w:rFonts w:hint="eastAsia"/>
          <w:b w:val="0"/>
          <w:bCs w:val="0"/>
          <w:sz w:val="28"/>
          <w:szCs w:val="28"/>
          <w:rtl/>
        </w:rPr>
        <w:t>ح</w:t>
      </w:r>
      <w:r w:rsidRPr="00657CD1">
        <w:rPr>
          <w:b w:val="0"/>
          <w:bCs w:val="0"/>
          <w:sz w:val="28"/>
          <w:szCs w:val="28"/>
          <w:rtl/>
        </w:rPr>
        <w:t xml:space="preserve"> کامل مراحل به شرکت‌کنندگان، رضا</w:t>
      </w:r>
      <w:r w:rsidRPr="00657CD1">
        <w:rPr>
          <w:rFonts w:hint="cs"/>
          <w:b w:val="0"/>
          <w:bCs w:val="0"/>
          <w:sz w:val="28"/>
          <w:szCs w:val="28"/>
          <w:rtl/>
        </w:rPr>
        <w:t>ی</w:t>
      </w:r>
      <w:r w:rsidRPr="00657CD1">
        <w:rPr>
          <w:rFonts w:hint="eastAsia"/>
          <w:b w:val="0"/>
          <w:bCs w:val="0"/>
          <w:sz w:val="28"/>
          <w:szCs w:val="28"/>
          <w:rtl/>
        </w:rPr>
        <w:t>ت‌نامه</w:t>
      </w:r>
      <w:r w:rsidRPr="00657CD1">
        <w:rPr>
          <w:b w:val="0"/>
          <w:bCs w:val="0"/>
          <w:sz w:val="28"/>
          <w:szCs w:val="28"/>
          <w:rtl/>
        </w:rPr>
        <w:t xml:space="preserve"> آگاهانه کتب</w:t>
      </w:r>
      <w:r w:rsidRPr="00657CD1">
        <w:rPr>
          <w:rFonts w:hint="cs"/>
          <w:b w:val="0"/>
          <w:bCs w:val="0"/>
          <w:sz w:val="28"/>
          <w:szCs w:val="28"/>
          <w:rtl/>
        </w:rPr>
        <w:t>ی</w:t>
      </w:r>
      <w:r w:rsidRPr="00657CD1">
        <w:rPr>
          <w:b w:val="0"/>
          <w:bCs w:val="0"/>
          <w:sz w:val="28"/>
          <w:szCs w:val="28"/>
          <w:rtl/>
        </w:rPr>
        <w:t xml:space="preserve"> از آنان اخذ گرد</w:t>
      </w:r>
      <w:r w:rsidRPr="00657CD1">
        <w:rPr>
          <w:rFonts w:hint="cs"/>
          <w:b w:val="0"/>
          <w:bCs w:val="0"/>
          <w:sz w:val="28"/>
          <w:szCs w:val="28"/>
          <w:rtl/>
        </w:rPr>
        <w:t>ی</w:t>
      </w:r>
      <w:r w:rsidRPr="00657CD1">
        <w:rPr>
          <w:rFonts w:hint="eastAsia"/>
          <w:b w:val="0"/>
          <w:bCs w:val="0"/>
          <w:sz w:val="28"/>
          <w:szCs w:val="28"/>
          <w:rtl/>
        </w:rPr>
        <w:t>د</w:t>
      </w:r>
      <w:r w:rsidRPr="00657CD1">
        <w:rPr>
          <w:b w:val="0"/>
          <w:bCs w:val="0"/>
          <w:sz w:val="28"/>
          <w:szCs w:val="28"/>
          <w:rtl/>
        </w:rPr>
        <w:t xml:space="preserve">. </w:t>
      </w:r>
    </w:p>
    <w:p w:rsidR="00DA2594" w:rsidRPr="00DA2594" w:rsidRDefault="00DA2594" w:rsidP="00DA2594">
      <w:pPr>
        <w:autoSpaceDE w:val="0"/>
        <w:autoSpaceDN w:val="0"/>
        <w:adjustRightInd w:val="0"/>
        <w:spacing w:line="276" w:lineRule="auto"/>
        <w:jc w:val="both"/>
        <w:rPr>
          <w:rFonts w:eastAsia="Calibri" w:cs="B Nazanin"/>
          <w:b/>
          <w:bCs/>
          <w:sz w:val="28"/>
          <w:szCs w:val="28"/>
          <w:rtl/>
        </w:rPr>
      </w:pPr>
    </w:p>
    <w:p w:rsidR="004D5568" w:rsidRPr="00657CD1" w:rsidRDefault="004D5568" w:rsidP="004D5568">
      <w:pPr>
        <w:pStyle w:val="3"/>
        <w:spacing w:line="276" w:lineRule="auto"/>
        <w:jc w:val="both"/>
        <w:rPr>
          <w:sz w:val="28"/>
          <w:szCs w:val="28"/>
          <w:rtl/>
        </w:rPr>
      </w:pPr>
      <w:r w:rsidRPr="00657CD1">
        <w:rPr>
          <w:rFonts w:hint="cs"/>
          <w:sz w:val="28"/>
          <w:szCs w:val="28"/>
          <w:rtl/>
        </w:rPr>
        <w:lastRenderedPageBreak/>
        <w:t>آزمون آمادگی جسمانی تناوبی فیفا</w:t>
      </w:r>
      <w:r>
        <w:rPr>
          <w:rStyle w:val="FootnoteReference"/>
          <w:sz w:val="28"/>
          <w:szCs w:val="28"/>
          <w:rtl/>
        </w:rPr>
        <w:footnoteReference w:id="8"/>
      </w:r>
    </w:p>
    <w:p w:rsidR="004D5568" w:rsidRPr="00657CD1" w:rsidRDefault="004D5568" w:rsidP="004D5568">
      <w:pPr>
        <w:pStyle w:val="3"/>
        <w:spacing w:line="276" w:lineRule="auto"/>
        <w:jc w:val="both"/>
        <w:rPr>
          <w:sz w:val="28"/>
          <w:szCs w:val="28"/>
          <w:rtl/>
        </w:rPr>
      </w:pPr>
      <w:r w:rsidRPr="00657CD1">
        <w:rPr>
          <w:rFonts w:hint="cs"/>
          <w:b w:val="0"/>
          <w:bCs w:val="0"/>
          <w:sz w:val="28"/>
          <w:szCs w:val="28"/>
          <w:rtl/>
        </w:rPr>
        <w:t>آزمون آمادگی جسمانی تناوبی فیفا شامل</w:t>
      </w:r>
      <w:r>
        <w:rPr>
          <w:b w:val="0"/>
          <w:bCs w:val="0"/>
          <w:sz w:val="28"/>
          <w:szCs w:val="28"/>
          <w:rtl/>
        </w:rPr>
        <w:t xml:space="preserve"> سه آزمون استاندارد</w:t>
      </w:r>
      <w:r w:rsidRPr="00657CD1">
        <w:rPr>
          <w:b w:val="0"/>
          <w:bCs w:val="0"/>
          <w:sz w:val="28"/>
          <w:szCs w:val="28"/>
          <w:rtl/>
        </w:rPr>
        <w:t xml:space="preserve"> (</w:t>
      </w:r>
      <w:r w:rsidRPr="00FA7949">
        <w:rPr>
          <w:rFonts w:hint="cs"/>
          <w:b w:val="0"/>
          <w:bCs w:val="0"/>
          <w:sz w:val="28"/>
          <w:szCs w:val="28"/>
          <w:rtl/>
        </w:rPr>
        <w:t>آزمون توانایی سرعت تکراری</w:t>
      </w:r>
      <w:r>
        <w:rPr>
          <w:rFonts w:hint="cs"/>
          <w:sz w:val="28"/>
          <w:szCs w:val="28"/>
          <w:rtl/>
        </w:rPr>
        <w:t xml:space="preserve"> (</w:t>
      </w:r>
      <w:r w:rsidRPr="00657CD1">
        <w:rPr>
          <w:b w:val="0"/>
          <w:bCs w:val="0"/>
          <w:sz w:val="28"/>
          <w:szCs w:val="28"/>
        </w:rPr>
        <w:t>RSA</w:t>
      </w:r>
      <w:r>
        <w:rPr>
          <w:rFonts w:hint="cs"/>
          <w:sz w:val="28"/>
          <w:szCs w:val="28"/>
          <w:rtl/>
        </w:rPr>
        <w:t>)</w:t>
      </w:r>
      <w:r w:rsidRPr="00657CD1">
        <w:rPr>
          <w:b w:val="0"/>
          <w:bCs w:val="0"/>
          <w:sz w:val="28"/>
          <w:szCs w:val="28"/>
          <w:rtl/>
        </w:rPr>
        <w:t xml:space="preserve">، </w:t>
      </w:r>
      <w:r w:rsidRPr="00657CD1">
        <w:rPr>
          <w:rFonts w:hint="cs"/>
          <w:b w:val="0"/>
          <w:bCs w:val="0"/>
          <w:sz w:val="28"/>
          <w:szCs w:val="28"/>
          <w:rtl/>
        </w:rPr>
        <w:t>آزمون</w:t>
      </w:r>
      <w:r w:rsidRPr="00657CD1">
        <w:rPr>
          <w:b w:val="0"/>
          <w:bCs w:val="0"/>
          <w:sz w:val="28"/>
          <w:szCs w:val="28"/>
          <w:rtl/>
        </w:rPr>
        <w:t xml:space="preserve"> </w:t>
      </w:r>
      <w:r>
        <w:rPr>
          <w:rFonts w:hint="cs"/>
          <w:b w:val="0"/>
          <w:bCs w:val="0"/>
          <w:sz w:val="28"/>
          <w:szCs w:val="28"/>
          <w:rtl/>
        </w:rPr>
        <w:t xml:space="preserve">توانایی </w:t>
      </w:r>
      <w:r w:rsidRPr="00657CD1">
        <w:rPr>
          <w:b w:val="0"/>
          <w:bCs w:val="0"/>
          <w:sz w:val="28"/>
          <w:szCs w:val="28"/>
          <w:rtl/>
        </w:rPr>
        <w:t>تغ</w:t>
      </w:r>
      <w:r w:rsidRPr="00657CD1">
        <w:rPr>
          <w:rFonts w:hint="cs"/>
          <w:b w:val="0"/>
          <w:bCs w:val="0"/>
          <w:sz w:val="28"/>
          <w:szCs w:val="28"/>
          <w:rtl/>
        </w:rPr>
        <w:t>یی</w:t>
      </w:r>
      <w:r w:rsidRPr="00657CD1">
        <w:rPr>
          <w:rFonts w:hint="eastAsia"/>
          <w:b w:val="0"/>
          <w:bCs w:val="0"/>
          <w:sz w:val="28"/>
          <w:szCs w:val="28"/>
          <w:rtl/>
        </w:rPr>
        <w:t>ر</w:t>
      </w:r>
      <w:r w:rsidRPr="00657CD1">
        <w:rPr>
          <w:b w:val="0"/>
          <w:bCs w:val="0"/>
          <w:sz w:val="28"/>
          <w:szCs w:val="28"/>
          <w:rtl/>
        </w:rPr>
        <w:t xml:space="preserve"> جهت </w:t>
      </w:r>
      <w:r>
        <w:rPr>
          <w:b w:val="0"/>
          <w:bCs w:val="0"/>
          <w:sz w:val="28"/>
          <w:szCs w:val="28"/>
        </w:rPr>
        <w:t>(</w:t>
      </w:r>
      <w:r w:rsidRPr="00657CD1">
        <w:rPr>
          <w:b w:val="0"/>
          <w:bCs w:val="0"/>
          <w:sz w:val="28"/>
          <w:szCs w:val="28"/>
        </w:rPr>
        <w:t>CODA</w:t>
      </w:r>
      <w:r>
        <w:rPr>
          <w:b w:val="0"/>
          <w:bCs w:val="0"/>
          <w:sz w:val="28"/>
          <w:szCs w:val="28"/>
        </w:rPr>
        <w:t>)</w:t>
      </w:r>
      <w:r w:rsidRPr="00657CD1">
        <w:rPr>
          <w:rFonts w:hint="cs"/>
          <w:b w:val="0"/>
          <w:bCs w:val="0"/>
          <w:sz w:val="28"/>
          <w:szCs w:val="28"/>
          <w:rtl/>
        </w:rPr>
        <w:t xml:space="preserve"> </w:t>
      </w:r>
      <w:r>
        <w:rPr>
          <w:rFonts w:hint="cs"/>
          <w:b w:val="0"/>
          <w:bCs w:val="0"/>
          <w:sz w:val="28"/>
          <w:szCs w:val="28"/>
          <w:rtl/>
        </w:rPr>
        <w:t xml:space="preserve">و </w:t>
      </w:r>
      <w:r w:rsidRPr="00657CD1">
        <w:rPr>
          <w:rFonts w:hint="cs"/>
          <w:b w:val="0"/>
          <w:bCs w:val="0"/>
          <w:sz w:val="28"/>
          <w:szCs w:val="28"/>
          <w:rtl/>
        </w:rPr>
        <w:t>آزمون</w:t>
      </w:r>
      <w:r w:rsidRPr="00657CD1">
        <w:rPr>
          <w:b w:val="0"/>
          <w:bCs w:val="0"/>
          <w:sz w:val="28"/>
          <w:szCs w:val="28"/>
          <w:rtl/>
        </w:rPr>
        <w:t xml:space="preserve"> دو</w:t>
      </w:r>
      <w:r w:rsidRPr="00657CD1">
        <w:rPr>
          <w:rFonts w:hint="cs"/>
          <w:b w:val="0"/>
          <w:bCs w:val="0"/>
          <w:sz w:val="28"/>
          <w:szCs w:val="28"/>
          <w:rtl/>
        </w:rPr>
        <w:t>ی</w:t>
      </w:r>
      <w:r w:rsidRPr="00657CD1">
        <w:rPr>
          <w:rFonts w:hint="eastAsia"/>
          <w:b w:val="0"/>
          <w:bCs w:val="0"/>
          <w:sz w:val="28"/>
          <w:szCs w:val="28"/>
          <w:rtl/>
        </w:rPr>
        <w:t>دن</w:t>
      </w:r>
      <w:r w:rsidRPr="00657CD1">
        <w:rPr>
          <w:b w:val="0"/>
          <w:bCs w:val="0"/>
          <w:sz w:val="28"/>
          <w:szCs w:val="28"/>
          <w:rtl/>
        </w:rPr>
        <w:t xml:space="preserve"> تناوب</w:t>
      </w:r>
      <w:r w:rsidRPr="00657CD1">
        <w:rPr>
          <w:rFonts w:hint="cs"/>
          <w:b w:val="0"/>
          <w:bCs w:val="0"/>
          <w:sz w:val="28"/>
          <w:szCs w:val="28"/>
          <w:rtl/>
        </w:rPr>
        <w:t>ی</w:t>
      </w:r>
      <w:r w:rsidRPr="00657CD1">
        <w:rPr>
          <w:b w:val="0"/>
          <w:bCs w:val="0"/>
          <w:sz w:val="28"/>
          <w:szCs w:val="28"/>
          <w:rtl/>
        </w:rPr>
        <w:t xml:space="preserve"> ف</w:t>
      </w:r>
      <w:r w:rsidRPr="00657CD1">
        <w:rPr>
          <w:rFonts w:hint="cs"/>
          <w:b w:val="0"/>
          <w:bCs w:val="0"/>
          <w:sz w:val="28"/>
          <w:szCs w:val="28"/>
          <w:rtl/>
        </w:rPr>
        <w:t>ی</w:t>
      </w:r>
      <w:r w:rsidRPr="00657CD1">
        <w:rPr>
          <w:rFonts w:hint="eastAsia"/>
          <w:b w:val="0"/>
          <w:bCs w:val="0"/>
          <w:sz w:val="28"/>
          <w:szCs w:val="28"/>
          <w:rtl/>
        </w:rPr>
        <w:t>فا</w:t>
      </w:r>
      <w:r w:rsidRPr="00657CD1">
        <w:rPr>
          <w:b w:val="0"/>
          <w:bCs w:val="0"/>
          <w:sz w:val="28"/>
          <w:szCs w:val="28"/>
          <w:rtl/>
        </w:rPr>
        <w:t xml:space="preserve">) </w:t>
      </w:r>
      <w:r>
        <w:rPr>
          <w:rFonts w:hint="cs"/>
          <w:b w:val="0"/>
          <w:bCs w:val="0"/>
          <w:sz w:val="28"/>
          <w:szCs w:val="28"/>
          <w:rtl/>
        </w:rPr>
        <w:t>است که در ادامه شرح داده</w:t>
      </w:r>
      <w:r w:rsidRPr="00657CD1">
        <w:rPr>
          <w:rFonts w:hint="cs"/>
          <w:b w:val="0"/>
          <w:bCs w:val="0"/>
          <w:sz w:val="28"/>
          <w:szCs w:val="28"/>
          <w:rtl/>
        </w:rPr>
        <w:t xml:space="preserve"> شده اند :</w:t>
      </w:r>
    </w:p>
    <w:p w:rsidR="004D5568" w:rsidRPr="00657CD1" w:rsidRDefault="004D5568" w:rsidP="004D5568">
      <w:pPr>
        <w:pStyle w:val="30"/>
        <w:jc w:val="both"/>
        <w:rPr>
          <w:sz w:val="28"/>
          <w:szCs w:val="28"/>
          <w:rtl/>
        </w:rPr>
      </w:pPr>
      <w:r w:rsidRPr="00B53BB3">
        <w:rPr>
          <w:rFonts w:hint="cs"/>
          <w:i w:val="0"/>
          <w:iCs w:val="0"/>
          <w:sz w:val="28"/>
          <w:szCs w:val="28"/>
          <w:rtl/>
        </w:rPr>
        <w:t>آزمون توانایی سرعت تکراری (</w:t>
      </w:r>
      <w:r w:rsidRPr="00B53BB3">
        <w:rPr>
          <w:i w:val="0"/>
          <w:iCs w:val="0"/>
          <w:sz w:val="28"/>
          <w:szCs w:val="28"/>
        </w:rPr>
        <w:t>RSA</w:t>
      </w:r>
      <w:r w:rsidRPr="00657CD1">
        <w:rPr>
          <w:rFonts w:hint="cs"/>
          <w:sz w:val="28"/>
          <w:szCs w:val="28"/>
          <w:rtl/>
        </w:rPr>
        <w:t>)</w:t>
      </w:r>
      <w:r>
        <w:rPr>
          <w:rStyle w:val="FootnoteReference"/>
          <w:sz w:val="28"/>
          <w:szCs w:val="28"/>
          <w:rtl/>
        </w:rPr>
        <w:footnoteReference w:id="9"/>
      </w:r>
    </w:p>
    <w:p w:rsidR="004D5568" w:rsidRPr="00657CD1" w:rsidRDefault="004D5568" w:rsidP="004D5568">
      <w:pPr>
        <w:pStyle w:val="a0"/>
        <w:spacing w:line="276" w:lineRule="auto"/>
        <w:jc w:val="both"/>
        <w:rPr>
          <w:rFonts w:cs="B Nazanin"/>
          <w:i/>
          <w:sz w:val="28"/>
          <w:szCs w:val="28"/>
          <w:rtl/>
        </w:rPr>
      </w:pPr>
      <w:r w:rsidRPr="00657CD1">
        <w:rPr>
          <w:rFonts w:cs="B Nazanin"/>
          <w:i/>
          <w:sz w:val="28"/>
          <w:szCs w:val="28"/>
          <w:rtl/>
        </w:rPr>
        <w:t>داوران با</w:t>
      </w:r>
      <w:r w:rsidRPr="00657CD1">
        <w:rPr>
          <w:rFonts w:cs="B Nazanin" w:hint="cs"/>
          <w:i/>
          <w:sz w:val="28"/>
          <w:szCs w:val="28"/>
          <w:rtl/>
        </w:rPr>
        <w:t>ی</w:t>
      </w:r>
      <w:r w:rsidRPr="00657CD1">
        <w:rPr>
          <w:rFonts w:cs="B Nazanin" w:hint="eastAsia"/>
          <w:i/>
          <w:sz w:val="28"/>
          <w:szCs w:val="28"/>
          <w:rtl/>
        </w:rPr>
        <w:t>د</w:t>
      </w:r>
      <w:r w:rsidRPr="00657CD1">
        <w:rPr>
          <w:rFonts w:cs="B Nazanin"/>
          <w:i/>
          <w:sz w:val="28"/>
          <w:szCs w:val="28"/>
          <w:rtl/>
        </w:rPr>
        <w:t xml:space="preserve"> ۶ بار مسافت ۴۰ متر را </w:t>
      </w:r>
      <w:r w:rsidRPr="00657CD1">
        <w:rPr>
          <w:rFonts w:cs="B Nazanin" w:hint="cs"/>
          <w:i/>
          <w:sz w:val="28"/>
          <w:szCs w:val="28"/>
          <w:rtl/>
        </w:rPr>
        <w:t>می‌</w:t>
      </w:r>
      <w:r w:rsidRPr="00657CD1">
        <w:rPr>
          <w:rFonts w:cs="B Nazanin"/>
          <w:i/>
          <w:sz w:val="28"/>
          <w:szCs w:val="28"/>
          <w:rtl/>
        </w:rPr>
        <w:t>دو</w:t>
      </w:r>
      <w:r w:rsidRPr="00657CD1">
        <w:rPr>
          <w:rFonts w:cs="B Nazanin" w:hint="cs"/>
          <w:i/>
          <w:sz w:val="28"/>
          <w:szCs w:val="28"/>
          <w:rtl/>
        </w:rPr>
        <w:t>ید</w:t>
      </w:r>
      <w:r w:rsidRPr="00657CD1">
        <w:rPr>
          <w:rFonts w:cs="B Nazanin"/>
          <w:i/>
          <w:sz w:val="28"/>
          <w:szCs w:val="28"/>
          <w:rtl/>
        </w:rPr>
        <w:t>ند. زمان استراحت ب</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هر دو</w:t>
      </w:r>
      <w:r w:rsidRPr="00657CD1">
        <w:rPr>
          <w:rFonts w:cs="B Nazanin" w:hint="cs"/>
          <w:i/>
          <w:sz w:val="28"/>
          <w:szCs w:val="28"/>
          <w:rtl/>
        </w:rPr>
        <w:t>ی</w:t>
      </w:r>
      <w:r w:rsidRPr="00657CD1">
        <w:rPr>
          <w:rFonts w:cs="B Nazanin" w:hint="eastAsia"/>
          <w:i/>
          <w:sz w:val="28"/>
          <w:szCs w:val="28"/>
          <w:rtl/>
        </w:rPr>
        <w:t>دن</w:t>
      </w:r>
      <w:r w:rsidRPr="00657CD1">
        <w:rPr>
          <w:rFonts w:cs="B Nazanin"/>
          <w:i/>
          <w:sz w:val="28"/>
          <w:szCs w:val="28"/>
          <w:rtl/>
        </w:rPr>
        <w:t xml:space="preserve"> ۶۰ ثان</w:t>
      </w:r>
      <w:r w:rsidRPr="00657CD1">
        <w:rPr>
          <w:rFonts w:cs="B Nazanin" w:hint="cs"/>
          <w:i/>
          <w:sz w:val="28"/>
          <w:szCs w:val="28"/>
          <w:rtl/>
        </w:rPr>
        <w:t>ی</w:t>
      </w:r>
      <w:r w:rsidRPr="00657CD1">
        <w:rPr>
          <w:rFonts w:cs="B Nazanin" w:hint="eastAsia"/>
          <w:i/>
          <w:sz w:val="28"/>
          <w:szCs w:val="28"/>
          <w:rtl/>
        </w:rPr>
        <w:t>ه</w:t>
      </w:r>
      <w:r w:rsidRPr="00657CD1">
        <w:rPr>
          <w:rFonts w:cs="B Nazanin"/>
          <w:i/>
          <w:sz w:val="28"/>
          <w:szCs w:val="28"/>
          <w:rtl/>
        </w:rPr>
        <w:t xml:space="preserve"> </w:t>
      </w:r>
      <w:r w:rsidRPr="00657CD1">
        <w:rPr>
          <w:rFonts w:cs="B Nazanin" w:hint="cs"/>
          <w:i/>
          <w:sz w:val="28"/>
          <w:szCs w:val="28"/>
          <w:rtl/>
        </w:rPr>
        <w:t>بود</w:t>
      </w:r>
      <w:r w:rsidRPr="00657CD1">
        <w:rPr>
          <w:rFonts w:cs="B Nazanin"/>
          <w:i/>
          <w:sz w:val="28"/>
          <w:szCs w:val="28"/>
          <w:rtl/>
        </w:rPr>
        <w:t>. حد نصاب زمان</w:t>
      </w:r>
      <w:r w:rsidRPr="00657CD1">
        <w:rPr>
          <w:rFonts w:cs="B Nazanin" w:hint="cs"/>
          <w:i/>
          <w:sz w:val="28"/>
          <w:szCs w:val="28"/>
          <w:rtl/>
        </w:rPr>
        <w:t>ی</w:t>
      </w:r>
      <w:r w:rsidRPr="00657CD1">
        <w:rPr>
          <w:rFonts w:cs="B Nazanin"/>
          <w:i/>
          <w:sz w:val="28"/>
          <w:szCs w:val="28"/>
          <w:rtl/>
        </w:rPr>
        <w:t xml:space="preserve"> برا</w:t>
      </w:r>
      <w:r w:rsidRPr="00657CD1">
        <w:rPr>
          <w:rFonts w:cs="B Nazanin" w:hint="cs"/>
          <w:i/>
          <w:sz w:val="28"/>
          <w:szCs w:val="28"/>
          <w:rtl/>
        </w:rPr>
        <w:t>ی</w:t>
      </w:r>
      <w:r w:rsidRPr="00657CD1">
        <w:rPr>
          <w:rFonts w:cs="B Nazanin"/>
          <w:i/>
          <w:sz w:val="28"/>
          <w:szCs w:val="28"/>
          <w:rtl/>
        </w:rPr>
        <w:t xml:space="preserve"> هر دو</w:t>
      </w:r>
      <w:r w:rsidRPr="00657CD1">
        <w:rPr>
          <w:rFonts w:cs="B Nazanin" w:hint="cs"/>
          <w:i/>
          <w:sz w:val="28"/>
          <w:szCs w:val="28"/>
          <w:rtl/>
        </w:rPr>
        <w:t>ی</w:t>
      </w:r>
      <w:r w:rsidRPr="00657CD1">
        <w:rPr>
          <w:rFonts w:cs="B Nazanin" w:hint="eastAsia"/>
          <w:i/>
          <w:sz w:val="28"/>
          <w:szCs w:val="28"/>
          <w:rtl/>
        </w:rPr>
        <w:t>دن</w:t>
      </w:r>
      <w:r w:rsidRPr="00657CD1">
        <w:rPr>
          <w:rFonts w:cs="B Nazanin"/>
          <w:i/>
          <w:sz w:val="28"/>
          <w:szCs w:val="28"/>
          <w:rtl/>
        </w:rPr>
        <w:t xml:space="preserve"> بر اساس جنس</w:t>
      </w:r>
      <w:r w:rsidRPr="00657CD1">
        <w:rPr>
          <w:rFonts w:cs="B Nazanin" w:hint="cs"/>
          <w:i/>
          <w:sz w:val="28"/>
          <w:szCs w:val="28"/>
          <w:rtl/>
        </w:rPr>
        <w:t>ی</w:t>
      </w:r>
      <w:r w:rsidRPr="00657CD1">
        <w:rPr>
          <w:rFonts w:cs="B Nazanin" w:hint="eastAsia"/>
          <w:i/>
          <w:sz w:val="28"/>
          <w:szCs w:val="28"/>
          <w:rtl/>
        </w:rPr>
        <w:t>ت</w:t>
      </w:r>
      <w:r w:rsidRPr="00657CD1">
        <w:rPr>
          <w:rFonts w:cs="B Nazanin"/>
          <w:i/>
          <w:sz w:val="28"/>
          <w:szCs w:val="28"/>
          <w:rtl/>
        </w:rPr>
        <w:t xml:space="preserve"> و سن داوران تع</w:t>
      </w:r>
      <w:r w:rsidRPr="00657CD1">
        <w:rPr>
          <w:rFonts w:cs="B Nazanin" w:hint="cs"/>
          <w:i/>
          <w:sz w:val="28"/>
          <w:szCs w:val="28"/>
          <w:rtl/>
        </w:rPr>
        <w:t>یی</w:t>
      </w:r>
      <w:r w:rsidRPr="00657CD1">
        <w:rPr>
          <w:rFonts w:cs="B Nazanin" w:hint="eastAsia"/>
          <w:i/>
          <w:sz w:val="28"/>
          <w:szCs w:val="28"/>
          <w:rtl/>
        </w:rPr>
        <w:t>ن</w:t>
      </w:r>
      <w:r w:rsidRPr="00657CD1">
        <w:rPr>
          <w:rFonts w:cs="B Nazanin"/>
          <w:i/>
          <w:sz w:val="28"/>
          <w:szCs w:val="28"/>
          <w:rtl/>
        </w:rPr>
        <w:t xml:space="preserve"> </w:t>
      </w:r>
      <w:r w:rsidRPr="00657CD1">
        <w:rPr>
          <w:rFonts w:cs="B Nazanin" w:hint="cs"/>
          <w:i/>
          <w:sz w:val="28"/>
          <w:szCs w:val="28"/>
          <w:rtl/>
        </w:rPr>
        <w:t>گردید</w:t>
      </w:r>
      <w:r w:rsidRPr="00657CD1">
        <w:rPr>
          <w:rFonts w:cs="B Nazanin"/>
          <w:i/>
          <w:sz w:val="28"/>
          <w:szCs w:val="28"/>
          <w:rtl/>
        </w:rPr>
        <w:t>.</w:t>
      </w:r>
    </w:p>
    <w:p w:rsidR="004D5568" w:rsidRPr="00657CD1" w:rsidRDefault="004D5568" w:rsidP="00C5396D">
      <w:pPr>
        <w:pStyle w:val="a0"/>
        <w:spacing w:line="276" w:lineRule="auto"/>
        <w:jc w:val="both"/>
        <w:rPr>
          <w:rFonts w:cs="B Nazanin"/>
          <w:i/>
          <w:sz w:val="28"/>
          <w:szCs w:val="28"/>
          <w:rtl/>
        </w:rPr>
      </w:pPr>
      <w:r w:rsidRPr="00657CD1">
        <w:rPr>
          <w:rFonts w:cs="B Nazanin"/>
          <w:i/>
          <w:sz w:val="28"/>
          <w:szCs w:val="28"/>
          <w:rtl/>
        </w:rPr>
        <w:t>نمره‌ده</w:t>
      </w:r>
      <w:r w:rsidRPr="00657CD1">
        <w:rPr>
          <w:rFonts w:cs="B Nazanin" w:hint="cs"/>
          <w:i/>
          <w:sz w:val="28"/>
          <w:szCs w:val="28"/>
          <w:rtl/>
        </w:rPr>
        <w:t>ی</w:t>
      </w:r>
      <w:r w:rsidRPr="00657CD1">
        <w:rPr>
          <w:rFonts w:cs="B Nazanin"/>
          <w:i/>
          <w:sz w:val="28"/>
          <w:szCs w:val="28"/>
          <w:rtl/>
        </w:rPr>
        <w:t>: برا</w:t>
      </w:r>
      <w:r w:rsidRPr="00657CD1">
        <w:rPr>
          <w:rFonts w:cs="B Nazanin" w:hint="cs"/>
          <w:i/>
          <w:sz w:val="28"/>
          <w:szCs w:val="28"/>
          <w:rtl/>
        </w:rPr>
        <w:t>ی</w:t>
      </w:r>
      <w:r w:rsidRPr="00657CD1">
        <w:rPr>
          <w:rFonts w:cs="B Nazanin"/>
          <w:i/>
          <w:sz w:val="28"/>
          <w:szCs w:val="28"/>
          <w:rtl/>
        </w:rPr>
        <w:t xml:space="preserve"> موفق</w:t>
      </w:r>
      <w:r w:rsidRPr="00657CD1">
        <w:rPr>
          <w:rFonts w:cs="B Nazanin" w:hint="cs"/>
          <w:i/>
          <w:sz w:val="28"/>
          <w:szCs w:val="28"/>
          <w:rtl/>
        </w:rPr>
        <w:t>ی</w:t>
      </w:r>
      <w:r w:rsidRPr="00657CD1">
        <w:rPr>
          <w:rFonts w:cs="B Nazanin" w:hint="eastAsia"/>
          <w:i/>
          <w:sz w:val="28"/>
          <w:szCs w:val="28"/>
          <w:rtl/>
        </w:rPr>
        <w:t>ت</w:t>
      </w:r>
      <w:r w:rsidRPr="00657CD1">
        <w:rPr>
          <w:rFonts w:cs="B Nazanin"/>
          <w:i/>
          <w:sz w:val="28"/>
          <w:szCs w:val="28"/>
          <w:rtl/>
        </w:rPr>
        <w:t xml:space="preserve"> در آزمون، داوران با</w:t>
      </w:r>
      <w:r w:rsidRPr="00657CD1">
        <w:rPr>
          <w:rFonts w:cs="B Nazanin" w:hint="cs"/>
          <w:i/>
          <w:sz w:val="28"/>
          <w:szCs w:val="28"/>
          <w:rtl/>
        </w:rPr>
        <w:t>ی</w:t>
      </w:r>
      <w:r w:rsidRPr="00657CD1">
        <w:rPr>
          <w:rFonts w:cs="B Nazanin" w:hint="eastAsia"/>
          <w:i/>
          <w:sz w:val="28"/>
          <w:szCs w:val="28"/>
          <w:rtl/>
        </w:rPr>
        <w:t>د</w:t>
      </w:r>
      <w:r w:rsidRPr="00657CD1">
        <w:rPr>
          <w:rFonts w:cs="B Nazanin"/>
          <w:i/>
          <w:sz w:val="28"/>
          <w:szCs w:val="28"/>
          <w:rtl/>
        </w:rPr>
        <w:t xml:space="preserve"> در تمام</w:t>
      </w:r>
      <w:r w:rsidRPr="00657CD1">
        <w:rPr>
          <w:rFonts w:cs="B Nazanin" w:hint="cs"/>
          <w:i/>
          <w:sz w:val="28"/>
          <w:szCs w:val="28"/>
          <w:rtl/>
        </w:rPr>
        <w:t>ی</w:t>
      </w:r>
      <w:r w:rsidRPr="00657CD1">
        <w:rPr>
          <w:rFonts w:cs="B Nazanin"/>
          <w:i/>
          <w:sz w:val="28"/>
          <w:szCs w:val="28"/>
          <w:rtl/>
        </w:rPr>
        <w:t xml:space="preserve"> دوها</w:t>
      </w:r>
      <w:r w:rsidRPr="00657CD1">
        <w:rPr>
          <w:rFonts w:cs="B Nazanin" w:hint="cs"/>
          <w:i/>
          <w:sz w:val="28"/>
          <w:szCs w:val="28"/>
          <w:rtl/>
        </w:rPr>
        <w:t>ی</w:t>
      </w:r>
      <w:r w:rsidRPr="00657CD1">
        <w:rPr>
          <w:rFonts w:cs="B Nazanin"/>
          <w:i/>
          <w:sz w:val="28"/>
          <w:szCs w:val="28"/>
          <w:rtl/>
        </w:rPr>
        <w:t xml:space="preserve"> ۴۰ متر</w:t>
      </w:r>
      <w:r w:rsidRPr="00657CD1">
        <w:rPr>
          <w:rFonts w:cs="B Nazanin" w:hint="cs"/>
          <w:i/>
          <w:sz w:val="28"/>
          <w:szCs w:val="28"/>
          <w:rtl/>
        </w:rPr>
        <w:t>ی</w:t>
      </w:r>
      <w:r w:rsidRPr="00657CD1">
        <w:rPr>
          <w:rFonts w:cs="B Nazanin"/>
          <w:i/>
          <w:sz w:val="28"/>
          <w:szCs w:val="28"/>
          <w:rtl/>
        </w:rPr>
        <w:t xml:space="preserve"> زمان استاندارد</w:t>
      </w:r>
      <w:r w:rsidRPr="00657CD1">
        <w:rPr>
          <w:rFonts w:cs="B Nazanin" w:hint="cs"/>
          <w:i/>
          <w:sz w:val="28"/>
          <w:szCs w:val="28"/>
          <w:rtl/>
        </w:rPr>
        <w:t>ی</w:t>
      </w:r>
      <w:r w:rsidRPr="00657CD1">
        <w:rPr>
          <w:rFonts w:cs="B Nazanin"/>
          <w:i/>
          <w:sz w:val="28"/>
          <w:szCs w:val="28"/>
          <w:rtl/>
        </w:rPr>
        <w:t xml:space="preserve"> را کسب </w:t>
      </w:r>
      <w:r w:rsidRPr="00657CD1">
        <w:rPr>
          <w:rFonts w:cs="B Nazanin" w:hint="cs"/>
          <w:i/>
          <w:sz w:val="28"/>
          <w:szCs w:val="28"/>
          <w:rtl/>
        </w:rPr>
        <w:t>می‌</w:t>
      </w:r>
      <w:r w:rsidRPr="00657CD1">
        <w:rPr>
          <w:rFonts w:cs="B Nazanin"/>
          <w:i/>
          <w:sz w:val="28"/>
          <w:szCs w:val="28"/>
          <w:rtl/>
        </w:rPr>
        <w:t>ک</w:t>
      </w:r>
      <w:r w:rsidRPr="00657CD1">
        <w:rPr>
          <w:rFonts w:cs="B Nazanin" w:hint="cs"/>
          <w:i/>
          <w:sz w:val="28"/>
          <w:szCs w:val="28"/>
          <w:rtl/>
        </w:rPr>
        <w:t>رد</w:t>
      </w:r>
      <w:r w:rsidRPr="00657CD1">
        <w:rPr>
          <w:rFonts w:cs="B Nazanin"/>
          <w:i/>
          <w:sz w:val="28"/>
          <w:szCs w:val="28"/>
          <w:rtl/>
        </w:rPr>
        <w:t>ند. برا</w:t>
      </w:r>
      <w:r w:rsidRPr="00657CD1">
        <w:rPr>
          <w:rFonts w:cs="B Nazanin" w:hint="cs"/>
          <w:i/>
          <w:sz w:val="28"/>
          <w:szCs w:val="28"/>
          <w:rtl/>
        </w:rPr>
        <w:t>ی</w:t>
      </w:r>
      <w:r w:rsidRPr="00657CD1">
        <w:rPr>
          <w:rFonts w:cs="B Nazanin"/>
          <w:i/>
          <w:sz w:val="28"/>
          <w:szCs w:val="28"/>
          <w:rtl/>
        </w:rPr>
        <w:t xml:space="preserve"> داوران مرد، هر دو</w:t>
      </w:r>
      <w:r>
        <w:rPr>
          <w:rFonts w:cs="B Nazanin" w:hint="cs"/>
          <w:i/>
          <w:sz w:val="28"/>
          <w:szCs w:val="28"/>
          <w:rtl/>
        </w:rPr>
        <w:t>یدن</w:t>
      </w:r>
      <w:r w:rsidRPr="00657CD1">
        <w:rPr>
          <w:rFonts w:cs="B Nazanin"/>
          <w:i/>
          <w:sz w:val="28"/>
          <w:szCs w:val="28"/>
          <w:rtl/>
        </w:rPr>
        <w:t xml:space="preserve"> با</w:t>
      </w:r>
      <w:r w:rsidRPr="00657CD1">
        <w:rPr>
          <w:rFonts w:cs="B Nazanin" w:hint="cs"/>
          <w:i/>
          <w:sz w:val="28"/>
          <w:szCs w:val="28"/>
          <w:rtl/>
        </w:rPr>
        <w:t>ی</w:t>
      </w:r>
      <w:r w:rsidRPr="00657CD1">
        <w:rPr>
          <w:rFonts w:cs="B Nazanin" w:hint="eastAsia"/>
          <w:i/>
          <w:sz w:val="28"/>
          <w:szCs w:val="28"/>
          <w:rtl/>
        </w:rPr>
        <w:t>د</w:t>
      </w:r>
      <w:r w:rsidRPr="00657CD1">
        <w:rPr>
          <w:rFonts w:cs="B Nazanin"/>
          <w:i/>
          <w:sz w:val="28"/>
          <w:szCs w:val="28"/>
          <w:rtl/>
        </w:rPr>
        <w:t xml:space="preserve"> ز</w:t>
      </w:r>
      <w:r w:rsidRPr="00657CD1">
        <w:rPr>
          <w:rFonts w:cs="B Nazanin" w:hint="cs"/>
          <w:i/>
          <w:sz w:val="28"/>
          <w:szCs w:val="28"/>
          <w:rtl/>
        </w:rPr>
        <w:t>ی</w:t>
      </w:r>
      <w:r w:rsidRPr="00657CD1">
        <w:rPr>
          <w:rFonts w:cs="B Nazanin" w:hint="eastAsia"/>
          <w:i/>
          <w:sz w:val="28"/>
          <w:szCs w:val="28"/>
          <w:rtl/>
        </w:rPr>
        <w:t>ر</w:t>
      </w:r>
      <w:r w:rsidRPr="00657CD1">
        <w:rPr>
          <w:rFonts w:cs="B Nazanin"/>
          <w:i/>
          <w:sz w:val="28"/>
          <w:szCs w:val="28"/>
          <w:rtl/>
        </w:rPr>
        <w:t xml:space="preserve"> </w:t>
      </w:r>
      <w:r>
        <w:rPr>
          <w:rFonts w:cs="B Nazanin" w:hint="cs"/>
          <w:i/>
          <w:sz w:val="28"/>
          <w:szCs w:val="28"/>
          <w:rtl/>
        </w:rPr>
        <w:t>6</w:t>
      </w:r>
      <w:r w:rsidRPr="00657CD1">
        <w:rPr>
          <w:rFonts w:cs="B Nazanin"/>
          <w:i/>
          <w:sz w:val="28"/>
          <w:szCs w:val="28"/>
          <w:rtl/>
        </w:rPr>
        <w:t xml:space="preserve"> ثان</w:t>
      </w:r>
      <w:r w:rsidRPr="00657CD1">
        <w:rPr>
          <w:rFonts w:cs="B Nazanin" w:hint="cs"/>
          <w:i/>
          <w:sz w:val="28"/>
          <w:szCs w:val="28"/>
          <w:rtl/>
        </w:rPr>
        <w:t>ی</w:t>
      </w:r>
      <w:r w:rsidRPr="00657CD1">
        <w:rPr>
          <w:rFonts w:cs="B Nazanin" w:hint="eastAsia"/>
          <w:i/>
          <w:sz w:val="28"/>
          <w:szCs w:val="28"/>
          <w:rtl/>
        </w:rPr>
        <w:t>ه</w:t>
      </w:r>
      <w:r>
        <w:rPr>
          <w:rFonts w:cs="B Nazanin" w:hint="cs"/>
          <w:i/>
          <w:sz w:val="28"/>
          <w:szCs w:val="28"/>
          <w:rtl/>
        </w:rPr>
        <w:t xml:space="preserve"> </w:t>
      </w:r>
      <w:r w:rsidRPr="00657CD1">
        <w:rPr>
          <w:rFonts w:cs="B Nazanin"/>
          <w:i/>
          <w:sz w:val="28"/>
          <w:szCs w:val="28"/>
          <w:rtl/>
        </w:rPr>
        <w:t>برا</w:t>
      </w:r>
      <w:r w:rsidRPr="00657CD1">
        <w:rPr>
          <w:rFonts w:cs="B Nazanin" w:hint="cs"/>
          <w:i/>
          <w:sz w:val="28"/>
          <w:szCs w:val="28"/>
          <w:rtl/>
        </w:rPr>
        <w:t>ی</w:t>
      </w:r>
      <w:r w:rsidRPr="00657CD1">
        <w:rPr>
          <w:rFonts w:cs="B Nazanin"/>
          <w:i/>
          <w:sz w:val="28"/>
          <w:szCs w:val="28"/>
          <w:rtl/>
        </w:rPr>
        <w:t xml:space="preserve"> کمک‌داوران ب</w:t>
      </w:r>
      <w:r w:rsidRPr="00657CD1">
        <w:rPr>
          <w:rFonts w:cs="B Nazanin" w:hint="cs"/>
          <w:i/>
          <w:sz w:val="28"/>
          <w:szCs w:val="28"/>
          <w:rtl/>
        </w:rPr>
        <w:t>ی</w:t>
      </w:r>
      <w:r w:rsidRPr="00657CD1">
        <w:rPr>
          <w:rFonts w:cs="B Nazanin" w:hint="eastAsia"/>
          <w:i/>
          <w:sz w:val="28"/>
          <w:szCs w:val="28"/>
          <w:rtl/>
        </w:rPr>
        <w:t>ن‌الملل</w:t>
      </w:r>
      <w:r w:rsidRPr="00657CD1">
        <w:rPr>
          <w:rFonts w:cs="B Nazanin" w:hint="cs"/>
          <w:i/>
          <w:sz w:val="28"/>
          <w:szCs w:val="28"/>
          <w:rtl/>
        </w:rPr>
        <w:t>ی</w:t>
      </w:r>
      <w:r w:rsidRPr="00657CD1">
        <w:rPr>
          <w:rFonts w:cs="B Nazanin" w:hint="eastAsia"/>
          <w:i/>
          <w:sz w:val="28"/>
          <w:szCs w:val="28"/>
          <w:rtl/>
        </w:rPr>
        <w:t>،</w:t>
      </w:r>
      <w:r w:rsidRPr="00657CD1">
        <w:rPr>
          <w:rFonts w:cs="B Nazanin"/>
          <w:i/>
          <w:sz w:val="28"/>
          <w:szCs w:val="28"/>
          <w:rtl/>
        </w:rPr>
        <w:t xml:space="preserve"> </w:t>
      </w:r>
      <w:r w:rsidR="000965FC">
        <w:rPr>
          <w:rFonts w:cs="B Nazanin" w:hint="cs"/>
          <w:i/>
          <w:sz w:val="28"/>
          <w:szCs w:val="28"/>
          <w:rtl/>
        </w:rPr>
        <w:t>2</w:t>
      </w:r>
      <w:r w:rsidRPr="00657CD1">
        <w:rPr>
          <w:rFonts w:cs="B Nazanin" w:hint="cs"/>
          <w:i/>
          <w:sz w:val="28"/>
          <w:szCs w:val="28"/>
          <w:rtl/>
        </w:rPr>
        <w:t>/6</w:t>
      </w:r>
      <w:r w:rsidRPr="00657CD1">
        <w:rPr>
          <w:rFonts w:cs="B Nazanin"/>
          <w:i/>
          <w:sz w:val="28"/>
          <w:szCs w:val="28"/>
          <w:rtl/>
        </w:rPr>
        <w:t xml:space="preserve"> ثان</w:t>
      </w:r>
      <w:r w:rsidRPr="00657CD1">
        <w:rPr>
          <w:rFonts w:cs="B Nazanin" w:hint="cs"/>
          <w:i/>
          <w:sz w:val="28"/>
          <w:szCs w:val="28"/>
          <w:rtl/>
        </w:rPr>
        <w:t>ی</w:t>
      </w:r>
      <w:r w:rsidRPr="00657CD1">
        <w:rPr>
          <w:rFonts w:cs="B Nazanin" w:hint="eastAsia"/>
          <w:i/>
          <w:sz w:val="28"/>
          <w:szCs w:val="28"/>
          <w:rtl/>
        </w:rPr>
        <w:t>ه</w:t>
      </w:r>
      <w:r w:rsidRPr="00657CD1">
        <w:rPr>
          <w:rFonts w:cs="B Nazanin"/>
          <w:i/>
          <w:sz w:val="28"/>
          <w:szCs w:val="28"/>
          <w:rtl/>
        </w:rPr>
        <w:t xml:space="preserve"> برا</w:t>
      </w:r>
      <w:r w:rsidRPr="00657CD1">
        <w:rPr>
          <w:rFonts w:cs="B Nazanin" w:hint="cs"/>
          <w:i/>
          <w:sz w:val="28"/>
          <w:szCs w:val="28"/>
          <w:rtl/>
        </w:rPr>
        <w:t>ی</w:t>
      </w:r>
      <w:r w:rsidRPr="00657CD1">
        <w:rPr>
          <w:rFonts w:cs="B Nazanin"/>
          <w:i/>
          <w:sz w:val="28"/>
          <w:szCs w:val="28"/>
          <w:rtl/>
        </w:rPr>
        <w:t xml:space="preserve"> داوران مل</w:t>
      </w:r>
      <w:r w:rsidRPr="00657CD1">
        <w:rPr>
          <w:rFonts w:cs="B Nazanin" w:hint="cs"/>
          <w:i/>
          <w:sz w:val="28"/>
          <w:szCs w:val="28"/>
          <w:rtl/>
        </w:rPr>
        <w:t>ی</w:t>
      </w:r>
      <w:r w:rsidRPr="00657CD1">
        <w:rPr>
          <w:rFonts w:cs="B Nazanin" w:hint="eastAsia"/>
          <w:i/>
          <w:sz w:val="28"/>
          <w:szCs w:val="28"/>
          <w:rtl/>
        </w:rPr>
        <w:t>،</w:t>
      </w:r>
      <w:r w:rsidRPr="00657CD1">
        <w:rPr>
          <w:rFonts w:cs="B Nazanin"/>
          <w:i/>
          <w:sz w:val="28"/>
          <w:szCs w:val="28"/>
          <w:rtl/>
        </w:rPr>
        <w:t xml:space="preserve"> و </w:t>
      </w:r>
      <w:r w:rsidR="000965FC">
        <w:rPr>
          <w:rFonts w:cs="B Nazanin" w:hint="cs"/>
          <w:i/>
          <w:sz w:val="28"/>
          <w:szCs w:val="28"/>
          <w:rtl/>
        </w:rPr>
        <w:t>4</w:t>
      </w:r>
      <w:r w:rsidRPr="00657CD1">
        <w:rPr>
          <w:rFonts w:cs="B Nazanin" w:hint="cs"/>
          <w:i/>
          <w:sz w:val="28"/>
          <w:szCs w:val="28"/>
          <w:rtl/>
        </w:rPr>
        <w:t>/6</w:t>
      </w:r>
      <w:r w:rsidRPr="00657CD1">
        <w:rPr>
          <w:rFonts w:cs="B Nazanin"/>
          <w:i/>
          <w:sz w:val="28"/>
          <w:szCs w:val="28"/>
          <w:rtl/>
        </w:rPr>
        <w:t xml:space="preserve"> ثان</w:t>
      </w:r>
      <w:r w:rsidRPr="00657CD1">
        <w:rPr>
          <w:rFonts w:cs="B Nazanin" w:hint="cs"/>
          <w:i/>
          <w:sz w:val="28"/>
          <w:szCs w:val="28"/>
          <w:rtl/>
        </w:rPr>
        <w:t>ی</w:t>
      </w:r>
      <w:r w:rsidRPr="00657CD1">
        <w:rPr>
          <w:rFonts w:cs="B Nazanin" w:hint="eastAsia"/>
          <w:i/>
          <w:sz w:val="28"/>
          <w:szCs w:val="28"/>
          <w:rtl/>
        </w:rPr>
        <w:t>ه</w:t>
      </w:r>
      <w:r w:rsidRPr="00657CD1">
        <w:rPr>
          <w:rFonts w:cs="B Nazanin"/>
          <w:i/>
          <w:sz w:val="28"/>
          <w:szCs w:val="28"/>
          <w:rtl/>
        </w:rPr>
        <w:t xml:space="preserve"> برا</w:t>
      </w:r>
      <w:r w:rsidRPr="00657CD1">
        <w:rPr>
          <w:rFonts w:cs="B Nazanin" w:hint="cs"/>
          <w:i/>
          <w:sz w:val="28"/>
          <w:szCs w:val="28"/>
          <w:rtl/>
        </w:rPr>
        <w:t>ی</w:t>
      </w:r>
      <w:r>
        <w:rPr>
          <w:rFonts w:cs="B Nazanin"/>
          <w:i/>
          <w:sz w:val="28"/>
          <w:szCs w:val="28"/>
          <w:rtl/>
        </w:rPr>
        <w:t xml:space="preserve"> </w:t>
      </w:r>
      <w:r>
        <w:rPr>
          <w:rFonts w:cs="B Nazanin" w:hint="cs"/>
          <w:i/>
          <w:sz w:val="28"/>
          <w:szCs w:val="28"/>
          <w:rtl/>
        </w:rPr>
        <w:t>سایر</w:t>
      </w:r>
      <w:r>
        <w:rPr>
          <w:rFonts w:cs="B Nazanin"/>
          <w:i/>
          <w:sz w:val="28"/>
          <w:szCs w:val="28"/>
          <w:rtl/>
        </w:rPr>
        <w:t xml:space="preserve">کمک‌داوران </w:t>
      </w:r>
      <w:r w:rsidR="004B06A3">
        <w:rPr>
          <w:rFonts w:cs="B Nazanin" w:hint="cs"/>
          <w:i/>
          <w:sz w:val="28"/>
          <w:szCs w:val="28"/>
          <w:rtl/>
        </w:rPr>
        <w:t xml:space="preserve">می </w:t>
      </w:r>
      <w:r w:rsidRPr="00657CD1">
        <w:rPr>
          <w:rFonts w:cs="B Nazanin" w:hint="cs"/>
          <w:i/>
          <w:sz w:val="28"/>
          <w:szCs w:val="28"/>
          <w:rtl/>
        </w:rPr>
        <w:t>‌بود</w:t>
      </w:r>
      <w:r w:rsidRPr="00657CD1">
        <w:rPr>
          <w:rFonts w:cs="B Nazanin"/>
          <w:i/>
          <w:sz w:val="28"/>
          <w:szCs w:val="28"/>
          <w:rtl/>
        </w:rPr>
        <w:t>. در صورت زم</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خوردن </w:t>
      </w:r>
      <w:r w:rsidRPr="00657CD1">
        <w:rPr>
          <w:rFonts w:cs="B Nazanin" w:hint="cs"/>
          <w:i/>
          <w:sz w:val="28"/>
          <w:szCs w:val="28"/>
          <w:rtl/>
        </w:rPr>
        <w:t>ی</w:t>
      </w:r>
      <w:r w:rsidRPr="00657CD1">
        <w:rPr>
          <w:rFonts w:cs="B Nazanin" w:hint="eastAsia"/>
          <w:i/>
          <w:sz w:val="28"/>
          <w:szCs w:val="28"/>
          <w:rtl/>
        </w:rPr>
        <w:t>ا</w:t>
      </w:r>
      <w:r w:rsidRPr="00657CD1">
        <w:rPr>
          <w:rFonts w:cs="B Nazanin"/>
          <w:i/>
          <w:sz w:val="28"/>
          <w:szCs w:val="28"/>
          <w:rtl/>
        </w:rPr>
        <w:t xml:space="preserve"> لغزش، به داور </w:t>
      </w:r>
      <w:r w:rsidRPr="00657CD1">
        <w:rPr>
          <w:rFonts w:cs="B Nazanin" w:hint="cs"/>
          <w:i/>
          <w:sz w:val="28"/>
          <w:szCs w:val="28"/>
          <w:rtl/>
        </w:rPr>
        <w:t>ی</w:t>
      </w:r>
      <w:r w:rsidRPr="00657CD1">
        <w:rPr>
          <w:rFonts w:cs="B Nazanin" w:hint="eastAsia"/>
          <w:i/>
          <w:sz w:val="28"/>
          <w:szCs w:val="28"/>
          <w:rtl/>
        </w:rPr>
        <w:t>ک</w:t>
      </w:r>
      <w:r w:rsidRPr="00657CD1">
        <w:rPr>
          <w:rFonts w:cs="B Nazanin"/>
          <w:i/>
          <w:sz w:val="28"/>
          <w:szCs w:val="28"/>
          <w:rtl/>
        </w:rPr>
        <w:t xml:space="preserve"> نوبت د</w:t>
      </w:r>
      <w:r w:rsidRPr="00657CD1">
        <w:rPr>
          <w:rFonts w:cs="B Nazanin" w:hint="cs"/>
          <w:i/>
          <w:sz w:val="28"/>
          <w:szCs w:val="28"/>
          <w:rtl/>
        </w:rPr>
        <w:t>ی</w:t>
      </w:r>
      <w:r w:rsidRPr="00657CD1">
        <w:rPr>
          <w:rFonts w:cs="B Nazanin" w:hint="eastAsia"/>
          <w:i/>
          <w:sz w:val="28"/>
          <w:szCs w:val="28"/>
          <w:rtl/>
        </w:rPr>
        <w:t>گر</w:t>
      </w:r>
      <w:r w:rsidRPr="00657CD1">
        <w:rPr>
          <w:rFonts w:cs="B Nazanin"/>
          <w:i/>
          <w:sz w:val="28"/>
          <w:szCs w:val="28"/>
          <w:rtl/>
        </w:rPr>
        <w:t xml:space="preserve"> (۴۰ متر) داده </w:t>
      </w:r>
      <w:r w:rsidRPr="00657CD1">
        <w:rPr>
          <w:rFonts w:cs="B Nazanin" w:hint="cs"/>
          <w:i/>
          <w:sz w:val="28"/>
          <w:szCs w:val="28"/>
          <w:rtl/>
        </w:rPr>
        <w:t>می‌</w:t>
      </w:r>
      <w:r w:rsidRPr="00657CD1">
        <w:rPr>
          <w:rFonts w:cs="B Nazanin" w:hint="cs"/>
          <w:i/>
          <w:caps/>
          <w:sz w:val="28"/>
          <w:szCs w:val="28"/>
          <w:rtl/>
        </w:rPr>
        <w:t>شد</w:t>
      </w:r>
      <w:r w:rsidRPr="00657CD1">
        <w:rPr>
          <w:rFonts w:cs="B Nazanin"/>
          <w:i/>
          <w:sz w:val="28"/>
          <w:szCs w:val="28"/>
          <w:rtl/>
        </w:rPr>
        <w:t>. در صورت</w:t>
      </w:r>
      <w:r w:rsidRPr="00657CD1">
        <w:rPr>
          <w:rFonts w:cs="B Nazanin" w:hint="cs"/>
          <w:i/>
          <w:sz w:val="28"/>
          <w:szCs w:val="28"/>
          <w:rtl/>
        </w:rPr>
        <w:t>ی</w:t>
      </w:r>
      <w:r w:rsidRPr="00657CD1">
        <w:rPr>
          <w:rFonts w:cs="B Nazanin"/>
          <w:i/>
          <w:sz w:val="28"/>
          <w:szCs w:val="28"/>
          <w:rtl/>
        </w:rPr>
        <w:t xml:space="preserve"> که داور نتوان</w:t>
      </w:r>
      <w:r w:rsidRPr="00657CD1">
        <w:rPr>
          <w:rFonts w:cs="B Nazanin" w:hint="cs"/>
          <w:i/>
          <w:sz w:val="28"/>
          <w:szCs w:val="28"/>
          <w:rtl/>
        </w:rPr>
        <w:t>ست</w:t>
      </w:r>
      <w:r w:rsidRPr="00657CD1">
        <w:rPr>
          <w:rFonts w:cs="B Nazanin"/>
          <w:i/>
          <w:sz w:val="28"/>
          <w:szCs w:val="28"/>
          <w:rtl/>
        </w:rPr>
        <w:t xml:space="preserve"> در </w:t>
      </w:r>
      <w:r w:rsidRPr="00657CD1">
        <w:rPr>
          <w:rFonts w:cs="B Nazanin" w:hint="cs"/>
          <w:i/>
          <w:sz w:val="28"/>
          <w:szCs w:val="28"/>
          <w:rtl/>
        </w:rPr>
        <w:t>ی</w:t>
      </w:r>
      <w:r w:rsidRPr="00657CD1">
        <w:rPr>
          <w:rFonts w:cs="B Nazanin" w:hint="eastAsia"/>
          <w:i/>
          <w:sz w:val="28"/>
          <w:szCs w:val="28"/>
          <w:rtl/>
        </w:rPr>
        <w:t>ک</w:t>
      </w:r>
      <w:r w:rsidRPr="00657CD1">
        <w:rPr>
          <w:rFonts w:cs="B Nazanin" w:hint="cs"/>
          <w:i/>
          <w:sz w:val="28"/>
          <w:szCs w:val="28"/>
          <w:rtl/>
        </w:rPr>
        <w:t>ی</w:t>
      </w:r>
      <w:r w:rsidRPr="00657CD1">
        <w:rPr>
          <w:rFonts w:cs="B Nazanin"/>
          <w:i/>
          <w:sz w:val="28"/>
          <w:szCs w:val="28"/>
          <w:rtl/>
        </w:rPr>
        <w:t xml:space="preserve"> از شش نوبت زمان استاندارد را کسب کند، </w:t>
      </w:r>
      <w:r w:rsidRPr="00657CD1">
        <w:rPr>
          <w:rFonts w:cs="B Nazanin" w:hint="cs"/>
          <w:i/>
          <w:sz w:val="28"/>
          <w:szCs w:val="28"/>
          <w:rtl/>
        </w:rPr>
        <w:t>ی</w:t>
      </w:r>
      <w:r w:rsidRPr="00657CD1">
        <w:rPr>
          <w:rFonts w:cs="B Nazanin" w:hint="eastAsia"/>
          <w:i/>
          <w:sz w:val="28"/>
          <w:szCs w:val="28"/>
          <w:rtl/>
        </w:rPr>
        <w:t>ک</w:t>
      </w:r>
      <w:r w:rsidRPr="00657CD1">
        <w:rPr>
          <w:rFonts w:cs="B Nazanin"/>
          <w:i/>
          <w:sz w:val="28"/>
          <w:szCs w:val="28"/>
          <w:rtl/>
        </w:rPr>
        <w:t xml:space="preserve"> نوبت اضاف</w:t>
      </w:r>
      <w:r w:rsidRPr="00657CD1">
        <w:rPr>
          <w:rFonts w:cs="B Nazanin" w:hint="cs"/>
          <w:i/>
          <w:sz w:val="28"/>
          <w:szCs w:val="28"/>
          <w:rtl/>
        </w:rPr>
        <w:t>ی</w:t>
      </w:r>
      <w:r w:rsidRPr="00657CD1">
        <w:rPr>
          <w:rFonts w:cs="B Nazanin"/>
          <w:i/>
          <w:sz w:val="28"/>
          <w:szCs w:val="28"/>
          <w:rtl/>
        </w:rPr>
        <w:t xml:space="preserve"> (فقط </w:t>
      </w:r>
      <w:r w:rsidRPr="00657CD1">
        <w:rPr>
          <w:rFonts w:cs="B Nazanin" w:hint="cs"/>
          <w:i/>
          <w:sz w:val="28"/>
          <w:szCs w:val="28"/>
          <w:rtl/>
        </w:rPr>
        <w:t>ی</w:t>
      </w:r>
      <w:r w:rsidRPr="00657CD1">
        <w:rPr>
          <w:rFonts w:cs="B Nazanin" w:hint="eastAsia"/>
          <w:i/>
          <w:sz w:val="28"/>
          <w:szCs w:val="28"/>
          <w:rtl/>
        </w:rPr>
        <w:t>ک‌بار</w:t>
      </w:r>
      <w:r w:rsidRPr="00657CD1">
        <w:rPr>
          <w:rFonts w:cs="B Nazanin"/>
          <w:i/>
          <w:sz w:val="28"/>
          <w:szCs w:val="28"/>
          <w:rtl/>
        </w:rPr>
        <w:t>) بلافاصله پس از نوبت ششم به او داده م</w:t>
      </w:r>
      <w:r w:rsidRPr="00657CD1">
        <w:rPr>
          <w:rFonts w:cs="B Nazanin" w:hint="cs"/>
          <w:i/>
          <w:sz w:val="28"/>
          <w:szCs w:val="28"/>
          <w:rtl/>
        </w:rPr>
        <w:t>ی‌</w:t>
      </w:r>
      <w:r w:rsidRPr="00657CD1">
        <w:rPr>
          <w:rFonts w:cs="B Nazanin" w:hint="eastAsia"/>
          <w:i/>
          <w:sz w:val="28"/>
          <w:szCs w:val="28"/>
          <w:rtl/>
        </w:rPr>
        <w:t>شد</w:t>
      </w:r>
      <w:r w:rsidRPr="00657CD1">
        <w:rPr>
          <w:rFonts w:cs="B Nazanin"/>
          <w:i/>
          <w:sz w:val="28"/>
          <w:szCs w:val="28"/>
          <w:rtl/>
        </w:rPr>
        <w:t>. اگر در دو نوبت نتوان</w:t>
      </w:r>
      <w:r w:rsidRPr="00657CD1">
        <w:rPr>
          <w:rFonts w:cs="B Nazanin" w:hint="cs"/>
          <w:i/>
          <w:sz w:val="28"/>
          <w:szCs w:val="28"/>
          <w:rtl/>
        </w:rPr>
        <w:t>ست</w:t>
      </w:r>
      <w:r w:rsidRPr="00657CD1">
        <w:rPr>
          <w:rFonts w:cs="B Nazanin"/>
          <w:i/>
          <w:sz w:val="28"/>
          <w:szCs w:val="28"/>
          <w:rtl/>
        </w:rPr>
        <w:t xml:space="preserve"> موفق شود، آزمون را مردود </w:t>
      </w:r>
      <w:r w:rsidRPr="00657CD1">
        <w:rPr>
          <w:rFonts w:cs="B Nazanin" w:hint="cs"/>
          <w:i/>
          <w:sz w:val="28"/>
          <w:szCs w:val="28"/>
          <w:rtl/>
        </w:rPr>
        <w:t>می‌</w:t>
      </w:r>
      <w:r w:rsidRPr="00657CD1">
        <w:rPr>
          <w:rFonts w:cs="B Nazanin"/>
          <w:i/>
          <w:sz w:val="28"/>
          <w:szCs w:val="28"/>
          <w:rtl/>
        </w:rPr>
        <w:t>شد</w:t>
      </w:r>
      <w:r w:rsidRPr="00657CD1">
        <w:rPr>
          <w:rFonts w:cs="B Nazanin" w:hint="cs"/>
          <w:i/>
          <w:sz w:val="28"/>
          <w:szCs w:val="28"/>
          <w:rtl/>
        </w:rPr>
        <w:t xml:space="preserve"> </w:t>
      </w:r>
      <w:r w:rsidRPr="00657CD1">
        <w:rPr>
          <w:rFonts w:cs="B Nazanin"/>
          <w:i/>
          <w:sz w:val="28"/>
          <w:szCs w:val="28"/>
          <w:rtl/>
        </w:rPr>
        <w:fldChar w:fldCharType="begin"/>
      </w:r>
      <w:r>
        <w:rPr>
          <w:rFonts w:cs="B Nazanin"/>
          <w:i/>
          <w:sz w:val="28"/>
          <w:szCs w:val="28"/>
          <w:rtl/>
        </w:rPr>
        <w:instrText xml:space="preserve"> </w:instrText>
      </w:r>
      <w:r>
        <w:rPr>
          <w:rFonts w:cs="B Nazanin"/>
          <w:i/>
          <w:sz w:val="28"/>
          <w:szCs w:val="28"/>
        </w:rPr>
        <w:instrText>ADDIN EN.CITE &lt;EndNote&gt;&lt;Cite&gt;&lt;Author&gt;Alvira&lt;/Author&gt;&lt;Year&gt;2020&lt;/Year&gt;&lt;RecNum&gt;190&lt;/RecNum&gt;&lt;DisplayText&gt;(18)&lt;/DisplayText&gt;&lt;record&gt;&lt;rec-number&gt;190&lt;/rec-number&gt;&lt;foreign-keys&gt;&lt;key app="EN" db-id="ap0e0epagxw9x4e20epvstp6axd00drrerpz" timestamp="1760119993"&gt;19</w:instrText>
      </w:r>
      <w:r>
        <w:rPr>
          <w:rFonts w:cs="B Nazanin"/>
          <w:i/>
          <w:sz w:val="28"/>
          <w:szCs w:val="28"/>
          <w:rtl/>
        </w:rPr>
        <w:instrText>0&lt;/</w:instrText>
      </w:r>
      <w:r>
        <w:rPr>
          <w:rFonts w:cs="B Nazanin"/>
          <w:i/>
          <w:sz w:val="28"/>
          <w:szCs w:val="28"/>
        </w:rPr>
        <w:instrText>key&gt;&lt;/foreign-keys&gt;&lt;ref-type name="Journal Article"&gt;17&lt;/ref-type&gt;&lt;contributors&gt;&lt;authors&gt;&lt;author&gt;Alvira, Daniel Castillo&lt;/author&gt;&lt;author&gt;Tobalina, Jesús Cámara&lt;/author&gt;&lt;author&gt;Castagna, Carlo&lt;/author&gt;&lt;author&gt;Casajús, Jose Antonio&lt;/author&gt;&lt;author&gt;Irigoyen, Javier Yanci&lt;/author&gt;&lt;/authors&gt;&lt;/contributors&gt;&lt;titles&gt;&lt;title&gt;High-intensity training effects on top-level soccer referees’ repeated sprint ability and cardiovascular performance&lt;/title&gt;&lt;secondary-title&gt;Arch Med Deporte&lt;/secondary-title&gt;&lt;/titles&gt;&lt;periodical&gt;&lt;full-title&gt;Arch Med Deporte&lt;/full-title&gt;&lt;/periodical&gt;&lt;pages&gt;227-233&lt;/pages&gt;&lt;volume&gt;37&lt;/volume&gt;&lt;number&gt;4&lt;/number&gt;&lt;dates&gt;&lt;year&gt;2020&lt;/year&gt;&lt;/dates&gt;&lt;urls&gt;&lt;/urls&gt;&lt;/record&gt;&lt;/Cite&gt;&lt;/EndNote&gt;</w:instrText>
      </w:r>
      <w:r w:rsidRPr="00657CD1">
        <w:rPr>
          <w:rFonts w:cs="B Nazanin"/>
          <w:i/>
          <w:sz w:val="28"/>
          <w:szCs w:val="28"/>
          <w:rtl/>
        </w:rPr>
        <w:fldChar w:fldCharType="separate"/>
      </w:r>
      <w:r>
        <w:rPr>
          <w:rFonts w:cs="B Nazanin"/>
          <w:i/>
          <w:noProof/>
          <w:sz w:val="28"/>
          <w:szCs w:val="28"/>
          <w:rtl/>
        </w:rPr>
        <w:t>(18)</w:t>
      </w:r>
      <w:r w:rsidRPr="00657CD1">
        <w:rPr>
          <w:rFonts w:cs="B Nazanin"/>
          <w:i/>
          <w:sz w:val="28"/>
          <w:szCs w:val="28"/>
          <w:rtl/>
        </w:rPr>
        <w:fldChar w:fldCharType="end"/>
      </w:r>
      <w:r w:rsidRPr="00657CD1">
        <w:rPr>
          <w:rFonts w:cs="B Nazanin"/>
          <w:i/>
          <w:sz w:val="28"/>
          <w:szCs w:val="28"/>
          <w:rtl/>
        </w:rPr>
        <w:t>.</w:t>
      </w:r>
    </w:p>
    <w:p w:rsidR="004D5568" w:rsidRPr="00B53BB3" w:rsidRDefault="004D5568" w:rsidP="004D5568">
      <w:pPr>
        <w:pStyle w:val="30"/>
        <w:jc w:val="both"/>
        <w:rPr>
          <w:i w:val="0"/>
          <w:iCs w:val="0"/>
          <w:sz w:val="28"/>
          <w:szCs w:val="28"/>
          <w:rtl/>
          <w:lang w:bidi="fa-IR"/>
        </w:rPr>
      </w:pPr>
      <w:r w:rsidRPr="00B53BB3">
        <w:rPr>
          <w:rFonts w:hint="cs"/>
          <w:i w:val="0"/>
          <w:iCs w:val="0"/>
          <w:sz w:val="28"/>
          <w:szCs w:val="28"/>
          <w:rtl/>
        </w:rPr>
        <w:t>آزمون توانایی تغییر جهت</w:t>
      </w:r>
      <w:r w:rsidRPr="00B53BB3">
        <w:rPr>
          <w:i w:val="0"/>
          <w:iCs w:val="0"/>
          <w:sz w:val="28"/>
          <w:szCs w:val="28"/>
          <w:rtl/>
        </w:rPr>
        <w:t xml:space="preserve"> (</w:t>
      </w:r>
      <w:r w:rsidRPr="00B53BB3">
        <w:rPr>
          <w:i w:val="0"/>
          <w:iCs w:val="0"/>
          <w:sz w:val="28"/>
          <w:szCs w:val="28"/>
        </w:rPr>
        <w:t>CODA</w:t>
      </w:r>
      <w:r w:rsidRPr="00B53BB3">
        <w:rPr>
          <w:i w:val="0"/>
          <w:iCs w:val="0"/>
          <w:sz w:val="28"/>
          <w:szCs w:val="28"/>
          <w:rtl/>
        </w:rPr>
        <w:t>)</w:t>
      </w:r>
      <w:r w:rsidRPr="00B53BB3">
        <w:rPr>
          <w:rStyle w:val="FootnoteReference"/>
          <w:i w:val="0"/>
          <w:iCs w:val="0"/>
          <w:sz w:val="28"/>
          <w:szCs w:val="28"/>
          <w:rtl/>
        </w:rPr>
        <w:footnoteReference w:id="10"/>
      </w:r>
    </w:p>
    <w:p w:rsidR="004D5568" w:rsidRPr="00657CD1" w:rsidRDefault="004D5568" w:rsidP="004D5568">
      <w:pPr>
        <w:pStyle w:val="a0"/>
        <w:spacing w:line="276" w:lineRule="auto"/>
        <w:jc w:val="both"/>
        <w:rPr>
          <w:rFonts w:cs="B Nazanin"/>
          <w:i/>
          <w:sz w:val="28"/>
          <w:szCs w:val="28"/>
          <w:rtl/>
        </w:rPr>
      </w:pPr>
      <w:r w:rsidRPr="00657CD1">
        <w:rPr>
          <w:rFonts w:cs="B Nazanin"/>
          <w:i/>
          <w:sz w:val="28"/>
          <w:szCs w:val="28"/>
          <w:rtl/>
        </w:rPr>
        <w:t xml:space="preserve">کمک داوران </w:t>
      </w:r>
      <w:r w:rsidRPr="00657CD1">
        <w:rPr>
          <w:rFonts w:cs="B Nazanin" w:hint="cs"/>
          <w:i/>
          <w:sz w:val="28"/>
          <w:szCs w:val="28"/>
          <w:rtl/>
        </w:rPr>
        <w:t>ی</w:t>
      </w:r>
      <w:r w:rsidRPr="00657CD1">
        <w:rPr>
          <w:rFonts w:cs="B Nazanin" w:hint="eastAsia"/>
          <w:i/>
          <w:sz w:val="28"/>
          <w:szCs w:val="28"/>
          <w:rtl/>
        </w:rPr>
        <w:t>ک</w:t>
      </w:r>
      <w:r w:rsidRPr="00657CD1">
        <w:rPr>
          <w:rFonts w:cs="B Nazanin"/>
          <w:i/>
          <w:sz w:val="28"/>
          <w:szCs w:val="28"/>
          <w:rtl/>
        </w:rPr>
        <w:t xml:space="preserve"> دو</w:t>
      </w:r>
      <w:r w:rsidRPr="00657CD1">
        <w:rPr>
          <w:rFonts w:cs="B Nazanin" w:hint="cs"/>
          <w:i/>
          <w:sz w:val="28"/>
          <w:szCs w:val="28"/>
          <w:rtl/>
        </w:rPr>
        <w:t>ی</w:t>
      </w:r>
      <w:r w:rsidRPr="00657CD1">
        <w:rPr>
          <w:rFonts w:cs="B Nazanin" w:hint="eastAsia"/>
          <w:i/>
          <w:sz w:val="28"/>
          <w:szCs w:val="28"/>
          <w:rtl/>
        </w:rPr>
        <w:t>دن</w:t>
      </w:r>
      <w:r w:rsidRPr="00657CD1">
        <w:rPr>
          <w:rFonts w:cs="B Nazanin"/>
          <w:i/>
          <w:sz w:val="28"/>
          <w:szCs w:val="28"/>
          <w:rtl/>
        </w:rPr>
        <w:t xml:space="preserve"> به مسافت 10 متر</w:t>
      </w:r>
      <w:r w:rsidRPr="00657CD1">
        <w:rPr>
          <w:rFonts w:cs="B Nazanin" w:hint="cs"/>
          <w:i/>
          <w:sz w:val="28"/>
          <w:szCs w:val="28"/>
          <w:rtl/>
        </w:rPr>
        <w:t xml:space="preserve"> در</w:t>
      </w:r>
      <w:r w:rsidRPr="00657CD1">
        <w:rPr>
          <w:rFonts w:cs="B Nazanin"/>
          <w:i/>
          <w:sz w:val="28"/>
          <w:szCs w:val="28"/>
          <w:rtl/>
        </w:rPr>
        <w:t xml:space="preserve"> </w:t>
      </w:r>
      <w:r w:rsidRPr="00657CD1">
        <w:rPr>
          <w:rFonts w:cs="B Nazanin" w:hint="cs"/>
          <w:i/>
          <w:sz w:val="28"/>
          <w:szCs w:val="28"/>
          <w:rtl/>
        </w:rPr>
        <w:t xml:space="preserve">8 </w:t>
      </w:r>
      <w:r w:rsidRPr="00657CD1">
        <w:rPr>
          <w:rFonts w:cs="B Nazanin"/>
          <w:i/>
          <w:sz w:val="28"/>
          <w:szCs w:val="28"/>
          <w:rtl/>
        </w:rPr>
        <w:t xml:space="preserve">متر را </w:t>
      </w:r>
      <w:r w:rsidRPr="00657CD1">
        <w:rPr>
          <w:rFonts w:cs="B Nazanin" w:hint="cs"/>
          <w:i/>
          <w:sz w:val="28"/>
          <w:szCs w:val="28"/>
          <w:rtl/>
        </w:rPr>
        <w:t xml:space="preserve">حداکثر در 10 ثانیه </w:t>
      </w:r>
      <w:r w:rsidRPr="00657CD1">
        <w:rPr>
          <w:rFonts w:cs="B Nazanin"/>
          <w:i/>
          <w:sz w:val="28"/>
          <w:szCs w:val="28"/>
          <w:rtl/>
        </w:rPr>
        <w:t xml:space="preserve">انجام </w:t>
      </w:r>
      <w:r w:rsidRPr="00657CD1">
        <w:rPr>
          <w:rFonts w:cs="B Nazanin" w:hint="cs"/>
          <w:i/>
          <w:sz w:val="28"/>
          <w:szCs w:val="28"/>
          <w:rtl/>
        </w:rPr>
        <w:t>دادند</w:t>
      </w:r>
      <w:r w:rsidRPr="00657CD1">
        <w:rPr>
          <w:rFonts w:cs="B Nazanin"/>
          <w:i/>
          <w:sz w:val="28"/>
          <w:szCs w:val="28"/>
          <w:rtl/>
        </w:rPr>
        <w:t>. فاصله ب</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نقاط </w:t>
      </w:r>
      <w:r w:rsidRPr="00657CD1">
        <w:rPr>
          <w:rFonts w:cs="B Nazanin"/>
          <w:i/>
          <w:sz w:val="28"/>
          <w:szCs w:val="28"/>
        </w:rPr>
        <w:t>A</w:t>
      </w:r>
      <w:r w:rsidRPr="00657CD1">
        <w:rPr>
          <w:rFonts w:cs="B Nazanin"/>
          <w:i/>
          <w:sz w:val="28"/>
          <w:szCs w:val="28"/>
          <w:rtl/>
        </w:rPr>
        <w:t xml:space="preserve"> و </w:t>
      </w:r>
      <w:r w:rsidRPr="00657CD1">
        <w:rPr>
          <w:rFonts w:cs="B Nazanin"/>
          <w:i/>
          <w:sz w:val="28"/>
          <w:szCs w:val="28"/>
        </w:rPr>
        <w:t>B</w:t>
      </w:r>
      <w:r w:rsidRPr="00657CD1">
        <w:rPr>
          <w:rFonts w:cs="B Nazanin"/>
          <w:i/>
          <w:sz w:val="28"/>
          <w:szCs w:val="28"/>
          <w:rtl/>
        </w:rPr>
        <w:t xml:space="preserve"> برابر با 2 متر و فاصله ب</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نقاط </w:t>
      </w:r>
      <w:r w:rsidRPr="00657CD1">
        <w:rPr>
          <w:rFonts w:cs="B Nazanin"/>
          <w:i/>
          <w:sz w:val="28"/>
          <w:szCs w:val="28"/>
        </w:rPr>
        <w:t>B</w:t>
      </w:r>
      <w:r w:rsidRPr="00657CD1">
        <w:rPr>
          <w:rFonts w:cs="B Nazanin"/>
          <w:i/>
          <w:sz w:val="28"/>
          <w:szCs w:val="28"/>
          <w:rtl/>
        </w:rPr>
        <w:t xml:space="preserve"> و </w:t>
      </w:r>
      <w:r w:rsidRPr="00657CD1">
        <w:rPr>
          <w:rFonts w:cs="B Nazanin"/>
          <w:i/>
          <w:sz w:val="28"/>
          <w:szCs w:val="28"/>
        </w:rPr>
        <w:t>C</w:t>
      </w:r>
      <w:r w:rsidRPr="00657CD1">
        <w:rPr>
          <w:rFonts w:cs="B Nazanin"/>
          <w:i/>
          <w:sz w:val="28"/>
          <w:szCs w:val="28"/>
          <w:rtl/>
        </w:rPr>
        <w:t xml:space="preserve"> برابر با 8 متر </w:t>
      </w:r>
      <w:r w:rsidRPr="00657CD1">
        <w:rPr>
          <w:rFonts w:cs="B Nazanin" w:hint="cs"/>
          <w:i/>
          <w:sz w:val="28"/>
          <w:szCs w:val="28"/>
          <w:rtl/>
        </w:rPr>
        <w:t>بود</w:t>
      </w:r>
      <w:r w:rsidRPr="00657CD1">
        <w:rPr>
          <w:rFonts w:cs="B Nazanin"/>
          <w:i/>
          <w:sz w:val="28"/>
          <w:szCs w:val="28"/>
          <w:rtl/>
        </w:rPr>
        <w:t xml:space="preserve">. خط شروع </w:t>
      </w:r>
      <w:r w:rsidRPr="00657CD1">
        <w:rPr>
          <w:rFonts w:cs="B Nazanin" w:hint="cs"/>
          <w:i/>
          <w:sz w:val="28"/>
          <w:szCs w:val="28"/>
          <w:rtl/>
        </w:rPr>
        <w:t>5/0</w:t>
      </w:r>
      <w:r w:rsidRPr="00657CD1">
        <w:rPr>
          <w:rFonts w:cs="B Nazanin"/>
          <w:i/>
          <w:sz w:val="28"/>
          <w:szCs w:val="28"/>
          <w:rtl/>
        </w:rPr>
        <w:t xml:space="preserve"> متر قبل از دروازه </w:t>
      </w:r>
      <w:r w:rsidRPr="00657CD1">
        <w:rPr>
          <w:rFonts w:cs="B Nazanin" w:hint="cs"/>
          <w:i/>
          <w:sz w:val="28"/>
          <w:szCs w:val="28"/>
          <w:rtl/>
        </w:rPr>
        <w:t>زمان‌بندی</w:t>
      </w:r>
      <w:r w:rsidRPr="00657CD1">
        <w:rPr>
          <w:rFonts w:cs="B Nazanin"/>
          <w:i/>
          <w:sz w:val="28"/>
          <w:szCs w:val="28"/>
          <w:rtl/>
        </w:rPr>
        <w:t xml:space="preserve"> (</w:t>
      </w:r>
      <w:r w:rsidRPr="00657CD1">
        <w:rPr>
          <w:rFonts w:cs="B Nazanin"/>
          <w:i/>
          <w:sz w:val="28"/>
          <w:szCs w:val="28"/>
        </w:rPr>
        <w:t>A</w:t>
      </w:r>
      <w:r w:rsidRPr="00657CD1">
        <w:rPr>
          <w:rFonts w:cs="B Nazanin"/>
          <w:i/>
          <w:sz w:val="28"/>
          <w:szCs w:val="28"/>
          <w:rtl/>
        </w:rPr>
        <w:t>) علامت‌گذار</w:t>
      </w:r>
      <w:r w:rsidRPr="00657CD1">
        <w:rPr>
          <w:rFonts w:cs="B Nazanin" w:hint="cs"/>
          <w:i/>
          <w:sz w:val="28"/>
          <w:szCs w:val="28"/>
          <w:rtl/>
        </w:rPr>
        <w:t>ی</w:t>
      </w:r>
      <w:r w:rsidRPr="00657CD1">
        <w:rPr>
          <w:rFonts w:cs="B Nazanin"/>
          <w:i/>
          <w:sz w:val="28"/>
          <w:szCs w:val="28"/>
          <w:rtl/>
        </w:rPr>
        <w:t xml:space="preserve"> </w:t>
      </w:r>
      <w:r w:rsidRPr="00657CD1">
        <w:rPr>
          <w:rFonts w:cs="B Nazanin" w:hint="cs"/>
          <w:i/>
          <w:sz w:val="28"/>
          <w:szCs w:val="28"/>
          <w:rtl/>
        </w:rPr>
        <w:t>گردید</w:t>
      </w:r>
      <w:r w:rsidRPr="00657CD1">
        <w:rPr>
          <w:rFonts w:cs="B Nazanin"/>
          <w:i/>
          <w:sz w:val="28"/>
          <w:szCs w:val="28"/>
          <w:rtl/>
        </w:rPr>
        <w:t>. کمک داوران در ابتدا</w:t>
      </w:r>
      <w:r w:rsidRPr="00657CD1">
        <w:rPr>
          <w:rFonts w:cs="B Nazanin" w:hint="cs"/>
          <w:i/>
          <w:sz w:val="28"/>
          <w:szCs w:val="28"/>
          <w:rtl/>
        </w:rPr>
        <w:t>ی</w:t>
      </w:r>
      <w:r w:rsidRPr="00657CD1">
        <w:rPr>
          <w:rFonts w:cs="B Nazanin"/>
          <w:i/>
          <w:sz w:val="28"/>
          <w:szCs w:val="28"/>
          <w:rtl/>
        </w:rPr>
        <w:t xml:space="preserve"> خط شروع قرار م</w:t>
      </w:r>
      <w:r w:rsidRPr="00657CD1">
        <w:rPr>
          <w:rFonts w:cs="B Nazanin" w:hint="cs"/>
          <w:i/>
          <w:sz w:val="28"/>
          <w:szCs w:val="28"/>
          <w:rtl/>
        </w:rPr>
        <w:t>ی</w:t>
      </w:r>
      <w:r w:rsidRPr="00657CD1">
        <w:rPr>
          <w:rFonts w:cs="B Nazanin"/>
          <w:i/>
          <w:sz w:val="28"/>
          <w:szCs w:val="28"/>
          <w:rtl/>
        </w:rPr>
        <w:t>‌گ</w:t>
      </w:r>
      <w:r w:rsidRPr="00657CD1">
        <w:rPr>
          <w:rFonts w:cs="B Nazanin" w:hint="eastAsia"/>
          <w:i/>
          <w:sz w:val="28"/>
          <w:szCs w:val="28"/>
          <w:rtl/>
        </w:rPr>
        <w:t>ر</w:t>
      </w:r>
      <w:r w:rsidRPr="00657CD1">
        <w:rPr>
          <w:rFonts w:cs="B Nazanin" w:hint="cs"/>
          <w:i/>
          <w:sz w:val="28"/>
          <w:szCs w:val="28"/>
          <w:rtl/>
        </w:rPr>
        <w:t>فت</w:t>
      </w:r>
      <w:r w:rsidRPr="00657CD1">
        <w:rPr>
          <w:rFonts w:cs="B Nazanin" w:hint="eastAsia"/>
          <w:i/>
          <w:sz w:val="28"/>
          <w:szCs w:val="28"/>
          <w:rtl/>
        </w:rPr>
        <w:t>ند</w:t>
      </w:r>
      <w:r w:rsidRPr="00657CD1">
        <w:rPr>
          <w:rFonts w:cs="B Nazanin"/>
          <w:i/>
          <w:sz w:val="28"/>
          <w:szCs w:val="28"/>
          <w:rtl/>
        </w:rPr>
        <w:t xml:space="preserve"> به‌طور</w:t>
      </w:r>
      <w:r w:rsidRPr="00657CD1">
        <w:rPr>
          <w:rFonts w:cs="B Nazanin" w:hint="cs"/>
          <w:i/>
          <w:sz w:val="28"/>
          <w:szCs w:val="28"/>
          <w:rtl/>
        </w:rPr>
        <w:t>ی</w:t>
      </w:r>
      <w:r w:rsidRPr="00657CD1">
        <w:rPr>
          <w:rFonts w:cs="B Nazanin"/>
          <w:i/>
          <w:sz w:val="28"/>
          <w:szCs w:val="28"/>
          <w:rtl/>
        </w:rPr>
        <w:t xml:space="preserve"> که پا</w:t>
      </w:r>
      <w:r w:rsidRPr="00657CD1">
        <w:rPr>
          <w:rFonts w:cs="B Nazanin" w:hint="cs"/>
          <w:i/>
          <w:sz w:val="28"/>
          <w:szCs w:val="28"/>
          <w:rtl/>
        </w:rPr>
        <w:t>ی</w:t>
      </w:r>
      <w:r w:rsidRPr="00657CD1">
        <w:rPr>
          <w:rFonts w:cs="B Nazanin"/>
          <w:i/>
          <w:sz w:val="28"/>
          <w:szCs w:val="28"/>
          <w:rtl/>
        </w:rPr>
        <w:t xml:space="preserve"> جلو</w:t>
      </w:r>
      <w:r w:rsidRPr="00657CD1">
        <w:rPr>
          <w:rFonts w:cs="B Nazanin" w:hint="cs"/>
          <w:i/>
          <w:sz w:val="28"/>
          <w:szCs w:val="28"/>
          <w:rtl/>
        </w:rPr>
        <w:t>یی</w:t>
      </w:r>
      <w:r w:rsidRPr="00657CD1">
        <w:rPr>
          <w:rFonts w:cs="B Nazanin"/>
          <w:i/>
          <w:sz w:val="28"/>
          <w:szCs w:val="28"/>
          <w:rtl/>
        </w:rPr>
        <w:t xml:space="preserve"> آن‌ها با خط شروع تماس </w:t>
      </w:r>
      <w:r w:rsidRPr="00657CD1">
        <w:rPr>
          <w:rFonts w:cs="B Nazanin" w:hint="cs"/>
          <w:i/>
          <w:sz w:val="28"/>
          <w:szCs w:val="28"/>
          <w:rtl/>
        </w:rPr>
        <w:t>داشت</w:t>
      </w:r>
      <w:r w:rsidRPr="00657CD1">
        <w:rPr>
          <w:rFonts w:cs="B Nazanin"/>
          <w:i/>
          <w:sz w:val="28"/>
          <w:szCs w:val="28"/>
          <w:rtl/>
        </w:rPr>
        <w:t>. پس از علامت آماده بودن از سو</w:t>
      </w:r>
      <w:r w:rsidRPr="00657CD1">
        <w:rPr>
          <w:rFonts w:cs="B Nazanin" w:hint="cs"/>
          <w:i/>
          <w:sz w:val="28"/>
          <w:szCs w:val="28"/>
          <w:rtl/>
        </w:rPr>
        <w:t>ی</w:t>
      </w:r>
      <w:r w:rsidRPr="00657CD1">
        <w:rPr>
          <w:rFonts w:cs="B Nazanin"/>
          <w:i/>
          <w:sz w:val="28"/>
          <w:szCs w:val="28"/>
          <w:rtl/>
        </w:rPr>
        <w:t xml:space="preserve"> </w:t>
      </w:r>
      <w:r>
        <w:rPr>
          <w:rFonts w:cs="B Nazanin" w:hint="cs"/>
          <w:i/>
          <w:sz w:val="28"/>
          <w:szCs w:val="28"/>
          <w:rtl/>
        </w:rPr>
        <w:t>آزمون گر</w:t>
      </w:r>
      <w:r w:rsidRPr="00657CD1">
        <w:rPr>
          <w:rFonts w:cs="B Nazanin"/>
          <w:i/>
          <w:sz w:val="28"/>
          <w:szCs w:val="28"/>
          <w:rtl/>
        </w:rPr>
        <w:t>، کمک داور م</w:t>
      </w:r>
      <w:r w:rsidRPr="00657CD1">
        <w:rPr>
          <w:rFonts w:cs="B Nazanin" w:hint="cs"/>
          <w:i/>
          <w:sz w:val="28"/>
          <w:szCs w:val="28"/>
          <w:rtl/>
        </w:rPr>
        <w:t>ی‌</w:t>
      </w:r>
      <w:r w:rsidRPr="00657CD1">
        <w:rPr>
          <w:rFonts w:cs="B Nazanin" w:hint="eastAsia"/>
          <w:i/>
          <w:sz w:val="28"/>
          <w:szCs w:val="28"/>
          <w:rtl/>
        </w:rPr>
        <w:t>توان</w:t>
      </w:r>
      <w:r w:rsidRPr="00657CD1">
        <w:rPr>
          <w:rFonts w:cs="B Nazanin" w:hint="cs"/>
          <w:i/>
          <w:sz w:val="28"/>
          <w:szCs w:val="28"/>
          <w:rtl/>
        </w:rPr>
        <w:t>ست</w:t>
      </w:r>
      <w:r w:rsidRPr="00657CD1">
        <w:rPr>
          <w:rFonts w:cs="B Nazanin"/>
          <w:i/>
          <w:sz w:val="28"/>
          <w:szCs w:val="28"/>
          <w:rtl/>
        </w:rPr>
        <w:t xml:space="preserve"> شروع کند. در ا</w:t>
      </w:r>
      <w:r w:rsidRPr="00657CD1">
        <w:rPr>
          <w:rFonts w:cs="B Nazanin" w:hint="cs"/>
          <w:i/>
          <w:sz w:val="28"/>
          <w:szCs w:val="28"/>
          <w:rtl/>
        </w:rPr>
        <w:t>ی</w:t>
      </w:r>
      <w:r w:rsidRPr="00657CD1">
        <w:rPr>
          <w:rFonts w:cs="B Nazanin" w:hint="eastAsia"/>
          <w:i/>
          <w:sz w:val="28"/>
          <w:szCs w:val="28"/>
          <w:rtl/>
        </w:rPr>
        <w:t>ن</w:t>
      </w:r>
      <w:r>
        <w:rPr>
          <w:rFonts w:cs="B Nazanin"/>
          <w:i/>
          <w:sz w:val="28"/>
          <w:szCs w:val="28"/>
          <w:rtl/>
        </w:rPr>
        <w:t xml:space="preserve"> </w:t>
      </w:r>
      <w:r>
        <w:rPr>
          <w:rFonts w:cs="B Nazanin" w:hint="cs"/>
          <w:i/>
          <w:sz w:val="28"/>
          <w:szCs w:val="28"/>
          <w:rtl/>
        </w:rPr>
        <w:t>آزمون</w:t>
      </w:r>
      <w:r w:rsidRPr="00657CD1">
        <w:rPr>
          <w:rFonts w:cs="B Nazanin"/>
          <w:i/>
          <w:sz w:val="28"/>
          <w:szCs w:val="28"/>
          <w:rtl/>
        </w:rPr>
        <w:t xml:space="preserve">، کمک داور ابتدا 10 متر به سمت جلو (از </w:t>
      </w:r>
      <w:r w:rsidRPr="00657CD1">
        <w:rPr>
          <w:rFonts w:cs="B Nazanin"/>
          <w:i/>
          <w:sz w:val="28"/>
          <w:szCs w:val="28"/>
        </w:rPr>
        <w:t>A</w:t>
      </w:r>
      <w:r w:rsidRPr="00657CD1">
        <w:rPr>
          <w:rFonts w:cs="B Nazanin"/>
          <w:i/>
          <w:sz w:val="28"/>
          <w:szCs w:val="28"/>
          <w:rtl/>
        </w:rPr>
        <w:t xml:space="preserve"> به </w:t>
      </w:r>
      <w:r w:rsidRPr="00657CD1">
        <w:rPr>
          <w:rFonts w:cs="B Nazanin"/>
          <w:i/>
          <w:sz w:val="28"/>
          <w:szCs w:val="28"/>
        </w:rPr>
        <w:t>C</w:t>
      </w:r>
      <w:r w:rsidRPr="00657CD1">
        <w:rPr>
          <w:rFonts w:cs="B Nazanin"/>
          <w:i/>
          <w:sz w:val="28"/>
          <w:szCs w:val="28"/>
          <w:rtl/>
        </w:rPr>
        <w:t>) دو</w:t>
      </w:r>
      <w:r w:rsidRPr="00657CD1">
        <w:rPr>
          <w:rFonts w:cs="B Nazanin" w:hint="cs"/>
          <w:i/>
          <w:sz w:val="28"/>
          <w:szCs w:val="28"/>
          <w:rtl/>
        </w:rPr>
        <w:t>ی</w:t>
      </w:r>
      <w:r w:rsidRPr="00657CD1">
        <w:rPr>
          <w:rFonts w:cs="B Nazanin" w:hint="eastAsia"/>
          <w:i/>
          <w:sz w:val="28"/>
          <w:szCs w:val="28"/>
          <w:rtl/>
        </w:rPr>
        <w:t>ده،</w:t>
      </w:r>
      <w:r w:rsidRPr="00657CD1">
        <w:rPr>
          <w:rFonts w:cs="B Nazanin"/>
          <w:i/>
          <w:sz w:val="28"/>
          <w:szCs w:val="28"/>
          <w:rtl/>
        </w:rPr>
        <w:t xml:space="preserve"> سپس 8 متر به سمت چپ (از </w:t>
      </w:r>
      <w:r w:rsidRPr="00657CD1">
        <w:rPr>
          <w:rFonts w:cs="B Nazanin"/>
          <w:i/>
          <w:sz w:val="28"/>
          <w:szCs w:val="28"/>
        </w:rPr>
        <w:t>C</w:t>
      </w:r>
      <w:r w:rsidRPr="00657CD1">
        <w:rPr>
          <w:rFonts w:cs="B Nazanin"/>
          <w:i/>
          <w:sz w:val="28"/>
          <w:szCs w:val="28"/>
          <w:rtl/>
        </w:rPr>
        <w:t xml:space="preserve"> به </w:t>
      </w:r>
      <w:r w:rsidRPr="00657CD1">
        <w:rPr>
          <w:rFonts w:cs="B Nazanin"/>
          <w:i/>
          <w:sz w:val="28"/>
          <w:szCs w:val="28"/>
        </w:rPr>
        <w:t>B</w:t>
      </w:r>
      <w:r w:rsidRPr="00657CD1">
        <w:rPr>
          <w:rFonts w:cs="B Nazanin"/>
          <w:i/>
          <w:sz w:val="28"/>
          <w:szCs w:val="28"/>
          <w:rtl/>
        </w:rPr>
        <w:t>) حرکت م</w:t>
      </w:r>
      <w:r w:rsidRPr="00657CD1">
        <w:rPr>
          <w:rFonts w:cs="B Nazanin" w:hint="cs"/>
          <w:i/>
          <w:sz w:val="28"/>
          <w:szCs w:val="28"/>
          <w:rtl/>
        </w:rPr>
        <w:t>ی‌</w:t>
      </w:r>
      <w:r w:rsidRPr="00657CD1">
        <w:rPr>
          <w:rFonts w:cs="B Nazanin" w:hint="eastAsia"/>
          <w:i/>
          <w:sz w:val="28"/>
          <w:szCs w:val="28"/>
          <w:rtl/>
        </w:rPr>
        <w:t>ک</w:t>
      </w:r>
      <w:r w:rsidRPr="00657CD1">
        <w:rPr>
          <w:rFonts w:cs="B Nazanin" w:hint="cs"/>
          <w:i/>
          <w:sz w:val="28"/>
          <w:szCs w:val="28"/>
          <w:rtl/>
        </w:rPr>
        <w:t>ر</w:t>
      </w:r>
      <w:r w:rsidRPr="00657CD1">
        <w:rPr>
          <w:rFonts w:cs="B Nazanin" w:hint="eastAsia"/>
          <w:i/>
          <w:sz w:val="28"/>
          <w:szCs w:val="28"/>
          <w:rtl/>
        </w:rPr>
        <w:t>د،</w:t>
      </w:r>
      <w:r w:rsidRPr="00657CD1">
        <w:rPr>
          <w:rFonts w:cs="B Nazanin"/>
          <w:i/>
          <w:sz w:val="28"/>
          <w:szCs w:val="28"/>
          <w:rtl/>
        </w:rPr>
        <w:t xml:space="preserve"> 8 متر به سمت راست (از </w:t>
      </w:r>
      <w:r w:rsidRPr="00657CD1">
        <w:rPr>
          <w:rFonts w:cs="B Nazanin"/>
          <w:i/>
          <w:sz w:val="28"/>
          <w:szCs w:val="28"/>
        </w:rPr>
        <w:t>B</w:t>
      </w:r>
      <w:r w:rsidRPr="00657CD1">
        <w:rPr>
          <w:rFonts w:cs="B Nazanin"/>
          <w:i/>
          <w:sz w:val="28"/>
          <w:szCs w:val="28"/>
          <w:rtl/>
        </w:rPr>
        <w:t xml:space="preserve"> به </w:t>
      </w:r>
      <w:r w:rsidRPr="00657CD1">
        <w:rPr>
          <w:rFonts w:cs="B Nazanin"/>
          <w:i/>
          <w:sz w:val="28"/>
          <w:szCs w:val="28"/>
        </w:rPr>
        <w:t>C</w:t>
      </w:r>
      <w:r w:rsidRPr="00657CD1">
        <w:rPr>
          <w:rFonts w:cs="B Nazanin"/>
          <w:i/>
          <w:sz w:val="28"/>
          <w:szCs w:val="28"/>
          <w:rtl/>
        </w:rPr>
        <w:t>) م</w:t>
      </w:r>
      <w:r w:rsidRPr="00657CD1">
        <w:rPr>
          <w:rFonts w:cs="B Nazanin" w:hint="cs"/>
          <w:i/>
          <w:sz w:val="28"/>
          <w:szCs w:val="28"/>
          <w:rtl/>
        </w:rPr>
        <w:t>ی‌</w:t>
      </w:r>
      <w:r w:rsidRPr="00657CD1">
        <w:rPr>
          <w:rFonts w:cs="B Nazanin" w:hint="eastAsia"/>
          <w:i/>
          <w:sz w:val="28"/>
          <w:szCs w:val="28"/>
          <w:rtl/>
        </w:rPr>
        <w:t>ر</w:t>
      </w:r>
      <w:r w:rsidRPr="00657CD1">
        <w:rPr>
          <w:rFonts w:cs="B Nazanin" w:hint="cs"/>
          <w:i/>
          <w:sz w:val="28"/>
          <w:szCs w:val="28"/>
          <w:rtl/>
        </w:rPr>
        <w:t>فت</w:t>
      </w:r>
      <w:r w:rsidRPr="00657CD1">
        <w:rPr>
          <w:rFonts w:cs="B Nazanin"/>
          <w:i/>
          <w:sz w:val="28"/>
          <w:szCs w:val="28"/>
          <w:rtl/>
        </w:rPr>
        <w:t xml:space="preserve"> و در نها</w:t>
      </w:r>
      <w:r w:rsidRPr="00657CD1">
        <w:rPr>
          <w:rFonts w:cs="B Nazanin" w:hint="cs"/>
          <w:i/>
          <w:sz w:val="28"/>
          <w:szCs w:val="28"/>
          <w:rtl/>
        </w:rPr>
        <w:t>ی</w:t>
      </w:r>
      <w:r w:rsidRPr="00657CD1">
        <w:rPr>
          <w:rFonts w:cs="B Nazanin" w:hint="eastAsia"/>
          <w:i/>
          <w:sz w:val="28"/>
          <w:szCs w:val="28"/>
          <w:rtl/>
        </w:rPr>
        <w:t>ت</w:t>
      </w:r>
      <w:r w:rsidRPr="00657CD1">
        <w:rPr>
          <w:rFonts w:cs="B Nazanin"/>
          <w:i/>
          <w:sz w:val="28"/>
          <w:szCs w:val="28"/>
          <w:rtl/>
        </w:rPr>
        <w:t xml:space="preserve"> 10 متر به سمت جلو (از </w:t>
      </w:r>
      <w:r w:rsidRPr="00657CD1">
        <w:rPr>
          <w:rFonts w:cs="B Nazanin"/>
          <w:i/>
          <w:sz w:val="28"/>
          <w:szCs w:val="28"/>
        </w:rPr>
        <w:t>C</w:t>
      </w:r>
      <w:r w:rsidRPr="00657CD1">
        <w:rPr>
          <w:rFonts w:cs="B Nazanin"/>
          <w:i/>
          <w:sz w:val="28"/>
          <w:szCs w:val="28"/>
          <w:rtl/>
        </w:rPr>
        <w:t xml:space="preserve"> به </w:t>
      </w:r>
      <w:r w:rsidRPr="00657CD1">
        <w:rPr>
          <w:rFonts w:cs="B Nazanin"/>
          <w:i/>
          <w:sz w:val="28"/>
          <w:szCs w:val="28"/>
        </w:rPr>
        <w:t>A</w:t>
      </w:r>
      <w:r w:rsidRPr="00657CD1">
        <w:rPr>
          <w:rFonts w:cs="B Nazanin"/>
          <w:i/>
          <w:sz w:val="28"/>
          <w:szCs w:val="28"/>
          <w:rtl/>
        </w:rPr>
        <w:t>) م</w:t>
      </w:r>
      <w:r w:rsidRPr="00657CD1">
        <w:rPr>
          <w:rFonts w:cs="B Nazanin" w:hint="cs"/>
          <w:i/>
          <w:sz w:val="28"/>
          <w:szCs w:val="28"/>
          <w:rtl/>
        </w:rPr>
        <w:t>ی‌</w:t>
      </w:r>
      <w:r w:rsidRPr="00657CD1">
        <w:rPr>
          <w:rFonts w:cs="B Nazanin" w:hint="eastAsia"/>
          <w:i/>
          <w:sz w:val="28"/>
          <w:szCs w:val="28"/>
          <w:rtl/>
        </w:rPr>
        <w:t>دو</w:t>
      </w:r>
      <w:r w:rsidRPr="00657CD1">
        <w:rPr>
          <w:rFonts w:cs="B Nazanin" w:hint="cs"/>
          <w:i/>
          <w:sz w:val="28"/>
          <w:szCs w:val="28"/>
          <w:rtl/>
        </w:rPr>
        <w:t>ی</w:t>
      </w:r>
      <w:r w:rsidRPr="00657CD1">
        <w:rPr>
          <w:rFonts w:cs="B Nazanin" w:hint="eastAsia"/>
          <w:i/>
          <w:sz w:val="28"/>
          <w:szCs w:val="28"/>
          <w:rtl/>
        </w:rPr>
        <w:t>د</w:t>
      </w:r>
      <w:r w:rsidRPr="00657CD1">
        <w:rPr>
          <w:rFonts w:cs="B Nazanin"/>
          <w:i/>
          <w:sz w:val="28"/>
          <w:szCs w:val="28"/>
          <w:rtl/>
        </w:rPr>
        <w:t>. در صورت</w:t>
      </w:r>
      <w:r w:rsidRPr="00657CD1">
        <w:rPr>
          <w:rFonts w:cs="B Nazanin" w:hint="cs"/>
          <w:i/>
          <w:sz w:val="28"/>
          <w:szCs w:val="28"/>
          <w:rtl/>
        </w:rPr>
        <w:t>ی</w:t>
      </w:r>
      <w:r w:rsidRPr="00657CD1">
        <w:rPr>
          <w:rFonts w:cs="B Nazanin"/>
          <w:i/>
          <w:sz w:val="28"/>
          <w:szCs w:val="28"/>
          <w:rtl/>
        </w:rPr>
        <w:t xml:space="preserve"> که کمک داور</w:t>
      </w:r>
      <w:r>
        <w:rPr>
          <w:rFonts w:cs="B Nazanin" w:hint="cs"/>
          <w:i/>
          <w:sz w:val="28"/>
          <w:szCs w:val="28"/>
          <w:rtl/>
        </w:rPr>
        <w:t xml:space="preserve"> </w:t>
      </w:r>
      <w:r>
        <w:rPr>
          <w:rFonts w:cs="B Nazanin"/>
          <w:i/>
          <w:sz w:val="28"/>
          <w:szCs w:val="28"/>
          <w:rtl/>
        </w:rPr>
        <w:t xml:space="preserve">در انجام </w:t>
      </w:r>
      <w:r>
        <w:rPr>
          <w:rFonts w:cs="B Nazanin" w:hint="cs"/>
          <w:i/>
          <w:sz w:val="28"/>
          <w:szCs w:val="28"/>
          <w:rtl/>
        </w:rPr>
        <w:t>آزمون ناتوان بود یعنی</w:t>
      </w:r>
      <w:r w:rsidRPr="00657CD1">
        <w:rPr>
          <w:rFonts w:cs="B Nazanin"/>
          <w:i/>
          <w:sz w:val="28"/>
          <w:szCs w:val="28"/>
          <w:rtl/>
        </w:rPr>
        <w:t xml:space="preserve"> </w:t>
      </w:r>
      <w:r w:rsidRPr="00657CD1">
        <w:rPr>
          <w:rFonts w:cs="B Nazanin" w:hint="cs"/>
          <w:i/>
          <w:sz w:val="28"/>
          <w:szCs w:val="28"/>
          <w:rtl/>
        </w:rPr>
        <w:t>می‌ا</w:t>
      </w:r>
      <w:r w:rsidRPr="00657CD1">
        <w:rPr>
          <w:rFonts w:cs="B Nazanin" w:hint="eastAsia"/>
          <w:i/>
          <w:sz w:val="28"/>
          <w:szCs w:val="28"/>
          <w:rtl/>
        </w:rPr>
        <w:t>فت</w:t>
      </w:r>
      <w:r w:rsidRPr="00657CD1">
        <w:rPr>
          <w:rFonts w:cs="B Nazanin" w:hint="cs"/>
          <w:i/>
          <w:sz w:val="28"/>
          <w:szCs w:val="28"/>
          <w:rtl/>
        </w:rPr>
        <w:t>ا</w:t>
      </w:r>
      <w:r w:rsidRPr="00657CD1">
        <w:rPr>
          <w:rFonts w:cs="B Nazanin" w:hint="eastAsia"/>
          <w:i/>
          <w:sz w:val="28"/>
          <w:szCs w:val="28"/>
          <w:rtl/>
        </w:rPr>
        <w:t>د</w:t>
      </w:r>
      <w:r w:rsidRPr="00657CD1">
        <w:rPr>
          <w:rFonts w:cs="B Nazanin"/>
          <w:i/>
          <w:sz w:val="28"/>
          <w:szCs w:val="28"/>
          <w:rtl/>
        </w:rPr>
        <w:t xml:space="preserve"> </w:t>
      </w:r>
      <w:r w:rsidRPr="00657CD1">
        <w:rPr>
          <w:rFonts w:cs="B Nazanin" w:hint="cs"/>
          <w:i/>
          <w:sz w:val="28"/>
          <w:szCs w:val="28"/>
          <w:rtl/>
        </w:rPr>
        <w:t>ی</w:t>
      </w:r>
      <w:r w:rsidRPr="00657CD1">
        <w:rPr>
          <w:rFonts w:cs="B Nazanin" w:hint="eastAsia"/>
          <w:i/>
          <w:sz w:val="28"/>
          <w:szCs w:val="28"/>
          <w:rtl/>
        </w:rPr>
        <w:t>ا</w:t>
      </w:r>
      <w:r w:rsidRPr="00657CD1">
        <w:rPr>
          <w:rFonts w:cs="B Nazanin"/>
          <w:i/>
          <w:sz w:val="28"/>
          <w:szCs w:val="28"/>
          <w:rtl/>
        </w:rPr>
        <w:t xml:space="preserve"> به زم</w:t>
      </w:r>
      <w:r w:rsidRPr="00657CD1">
        <w:rPr>
          <w:rFonts w:cs="B Nazanin" w:hint="cs"/>
          <w:i/>
          <w:sz w:val="28"/>
          <w:szCs w:val="28"/>
          <w:rtl/>
        </w:rPr>
        <w:t>ی</w:t>
      </w:r>
      <w:r w:rsidRPr="00657CD1">
        <w:rPr>
          <w:rFonts w:cs="B Nazanin" w:hint="eastAsia"/>
          <w:i/>
          <w:sz w:val="28"/>
          <w:szCs w:val="28"/>
          <w:rtl/>
        </w:rPr>
        <w:t>ن</w:t>
      </w:r>
      <w:r>
        <w:rPr>
          <w:rFonts w:cs="B Nazanin"/>
          <w:i/>
          <w:sz w:val="28"/>
          <w:szCs w:val="28"/>
          <w:rtl/>
        </w:rPr>
        <w:t xml:space="preserve"> ب</w:t>
      </w:r>
      <w:r>
        <w:rPr>
          <w:rFonts w:cs="B Nazanin" w:hint="cs"/>
          <w:i/>
          <w:sz w:val="28"/>
          <w:szCs w:val="28"/>
          <w:rtl/>
        </w:rPr>
        <w:t>رخورد</w:t>
      </w:r>
      <w:r w:rsidRPr="00657CD1">
        <w:rPr>
          <w:rFonts w:cs="B Nazanin" w:hint="cs"/>
          <w:i/>
          <w:sz w:val="28"/>
          <w:szCs w:val="28"/>
          <w:rtl/>
        </w:rPr>
        <w:t xml:space="preserve"> می‌کرد</w:t>
      </w:r>
      <w:r w:rsidRPr="00657CD1">
        <w:rPr>
          <w:rFonts w:cs="B Nazanin"/>
          <w:i/>
          <w:sz w:val="28"/>
          <w:szCs w:val="28"/>
          <w:rtl/>
        </w:rPr>
        <w:t xml:space="preserve">، </w:t>
      </w:r>
      <w:r w:rsidRPr="00657CD1">
        <w:rPr>
          <w:rFonts w:cs="B Nazanin" w:hint="cs"/>
          <w:i/>
          <w:sz w:val="28"/>
          <w:szCs w:val="28"/>
          <w:rtl/>
        </w:rPr>
        <w:t>ی</w:t>
      </w:r>
      <w:r w:rsidRPr="00657CD1">
        <w:rPr>
          <w:rFonts w:cs="B Nazanin" w:hint="eastAsia"/>
          <w:i/>
          <w:sz w:val="28"/>
          <w:szCs w:val="28"/>
          <w:rtl/>
        </w:rPr>
        <w:t>ک</w:t>
      </w:r>
      <w:r w:rsidRPr="00657CD1">
        <w:rPr>
          <w:rFonts w:cs="B Nazanin"/>
          <w:i/>
          <w:sz w:val="28"/>
          <w:szCs w:val="28"/>
          <w:rtl/>
        </w:rPr>
        <w:t xml:space="preserve"> تلاش اضاف</w:t>
      </w:r>
      <w:r w:rsidRPr="00657CD1">
        <w:rPr>
          <w:rFonts w:cs="B Nazanin" w:hint="cs"/>
          <w:i/>
          <w:sz w:val="28"/>
          <w:szCs w:val="28"/>
          <w:rtl/>
        </w:rPr>
        <w:t>ی</w:t>
      </w:r>
      <w:r w:rsidRPr="00657CD1">
        <w:rPr>
          <w:rFonts w:cs="B Nazanin"/>
          <w:i/>
          <w:sz w:val="28"/>
          <w:szCs w:val="28"/>
          <w:rtl/>
        </w:rPr>
        <w:t xml:space="preserve"> به او داده م</w:t>
      </w:r>
      <w:r w:rsidRPr="00657CD1">
        <w:rPr>
          <w:rFonts w:cs="B Nazanin" w:hint="cs"/>
          <w:i/>
          <w:sz w:val="28"/>
          <w:szCs w:val="28"/>
          <w:rtl/>
        </w:rPr>
        <w:t>ی‌</w:t>
      </w:r>
      <w:r w:rsidRPr="00657CD1">
        <w:rPr>
          <w:rFonts w:cs="B Nazanin" w:hint="eastAsia"/>
          <w:i/>
          <w:sz w:val="28"/>
          <w:szCs w:val="28"/>
          <w:rtl/>
        </w:rPr>
        <w:t>شد</w:t>
      </w:r>
      <w:r>
        <w:rPr>
          <w:rFonts w:cs="B Nazanin" w:hint="cs"/>
          <w:i/>
          <w:sz w:val="28"/>
          <w:szCs w:val="28"/>
          <w:rtl/>
        </w:rPr>
        <w:t>،</w:t>
      </w:r>
      <w:r w:rsidRPr="00657CD1">
        <w:rPr>
          <w:rFonts w:cs="B Nazanin"/>
          <w:i/>
          <w:sz w:val="28"/>
          <w:szCs w:val="28"/>
          <w:rtl/>
        </w:rPr>
        <w:t xml:space="preserve"> در صورت</w:t>
      </w:r>
      <w:r w:rsidRPr="00657CD1">
        <w:rPr>
          <w:rFonts w:cs="B Nazanin" w:hint="cs"/>
          <w:i/>
          <w:sz w:val="28"/>
          <w:szCs w:val="28"/>
          <w:rtl/>
        </w:rPr>
        <w:t>ی</w:t>
      </w:r>
      <w:r w:rsidRPr="00657CD1">
        <w:rPr>
          <w:rFonts w:cs="B Nazanin"/>
          <w:i/>
          <w:sz w:val="28"/>
          <w:szCs w:val="28"/>
          <w:rtl/>
        </w:rPr>
        <w:t xml:space="preserve"> که کمک داور در دو تلاش شکست </w:t>
      </w:r>
      <w:r w:rsidRPr="00657CD1">
        <w:rPr>
          <w:rFonts w:cs="B Nazanin" w:hint="cs"/>
          <w:i/>
          <w:sz w:val="28"/>
          <w:szCs w:val="28"/>
          <w:rtl/>
        </w:rPr>
        <w:t>می‌</w:t>
      </w:r>
      <w:r w:rsidRPr="00657CD1">
        <w:rPr>
          <w:rFonts w:cs="B Nazanin" w:hint="eastAsia"/>
          <w:i/>
          <w:sz w:val="28"/>
          <w:szCs w:val="28"/>
          <w:rtl/>
        </w:rPr>
        <w:t>خورد،</w:t>
      </w:r>
      <w:r w:rsidRPr="00657CD1">
        <w:rPr>
          <w:rFonts w:cs="B Nazanin"/>
          <w:i/>
          <w:sz w:val="28"/>
          <w:szCs w:val="28"/>
          <w:rtl/>
        </w:rPr>
        <w:t xml:space="preserve"> مردود م</w:t>
      </w:r>
      <w:r w:rsidRPr="00657CD1">
        <w:rPr>
          <w:rFonts w:cs="B Nazanin" w:hint="cs"/>
          <w:i/>
          <w:sz w:val="28"/>
          <w:szCs w:val="28"/>
          <w:rtl/>
        </w:rPr>
        <w:t>ی‌</w:t>
      </w:r>
      <w:r w:rsidRPr="00657CD1">
        <w:rPr>
          <w:rFonts w:cs="B Nazanin" w:hint="eastAsia"/>
          <w:i/>
          <w:sz w:val="28"/>
          <w:szCs w:val="28"/>
          <w:rtl/>
        </w:rPr>
        <w:t>شد</w:t>
      </w:r>
      <w:r>
        <w:rPr>
          <w:rFonts w:cs="B Nazanin" w:hint="cs"/>
          <w:i/>
          <w:sz w:val="28"/>
          <w:szCs w:val="28"/>
          <w:rtl/>
        </w:rPr>
        <w:t xml:space="preserve"> </w:t>
      </w:r>
      <w:r>
        <w:rPr>
          <w:rFonts w:cs="B Nazanin"/>
          <w:i/>
          <w:sz w:val="28"/>
          <w:szCs w:val="28"/>
          <w:rtl/>
        </w:rPr>
        <w:fldChar w:fldCharType="begin"/>
      </w:r>
      <w:r>
        <w:rPr>
          <w:rFonts w:cs="B Nazanin"/>
          <w:i/>
          <w:sz w:val="28"/>
          <w:szCs w:val="28"/>
          <w:rtl/>
        </w:rPr>
        <w:instrText xml:space="preserve"> </w:instrText>
      </w:r>
      <w:r>
        <w:rPr>
          <w:rFonts w:cs="B Nazanin"/>
          <w:i/>
          <w:sz w:val="28"/>
          <w:szCs w:val="28"/>
        </w:rPr>
        <w:instrText>ADDIN EN.CITE &lt;EndNote&gt;&lt;Cite&gt;&lt;Author&gt;Reed&lt;/Author&gt;&lt;Year&gt;2024&lt;/Year&gt;&lt;RecNum&gt;368&lt;/RecNum&gt;&lt;DisplayText&gt;(19)&lt;/DisplayText&gt;&lt;record&gt;&lt;rec-number&gt;368&lt;/rec-number&gt;&lt;foreign-keys&gt;&lt;key app="EN" db-id="0tartpa9d000s8e9zz45e0vr0aeesdpetrdv" timestamp="1770573316"&gt;368&lt;</w:instrText>
      </w:r>
      <w:r>
        <w:rPr>
          <w:rFonts w:cs="B Nazanin"/>
          <w:i/>
          <w:sz w:val="28"/>
          <w:szCs w:val="28"/>
          <w:rtl/>
        </w:rPr>
        <w:instrText>/</w:instrText>
      </w:r>
      <w:r>
        <w:rPr>
          <w:rFonts w:cs="B Nazanin"/>
          <w:i/>
          <w:sz w:val="28"/>
          <w:szCs w:val="28"/>
        </w:rPr>
        <w:instrText>key&gt;&lt;/foreign-keys&gt;&lt;ref-type name="Thesis"&gt;32&lt;/ref-type&gt;&lt;contributors&gt;&lt;authors&gt;&lt;author&gt;Reed, William&lt;/author&gt;&lt;/authors&gt;&lt;/contributors&gt;&lt;titles&gt;&lt;title&gt;Kinetic and Kinematic Effect of Flag-Carrying on Referee Agility and Sprinting Performance&lt;/title&gt;&lt;/titles&gt;&lt;dates&gt;&lt;year&gt;2024&lt;/year&gt;&lt;/dates&gt;&lt;publisher&gt;Kennesaw State University&lt;/publisher&gt;&lt;isbn&gt;9798383575048&lt;/isbn&gt;&lt;urls&gt;&lt;/urls&gt;&lt;/record&gt;&lt;/Cite&gt;&lt;/EndNote&gt;</w:instrText>
      </w:r>
      <w:r>
        <w:rPr>
          <w:rFonts w:cs="B Nazanin"/>
          <w:i/>
          <w:sz w:val="28"/>
          <w:szCs w:val="28"/>
          <w:rtl/>
        </w:rPr>
        <w:fldChar w:fldCharType="separate"/>
      </w:r>
      <w:r>
        <w:rPr>
          <w:rFonts w:cs="B Nazanin"/>
          <w:i/>
          <w:noProof/>
          <w:sz w:val="28"/>
          <w:szCs w:val="28"/>
          <w:rtl/>
        </w:rPr>
        <w:t>(19)</w:t>
      </w:r>
      <w:r>
        <w:rPr>
          <w:rFonts w:cs="B Nazanin"/>
          <w:i/>
          <w:sz w:val="28"/>
          <w:szCs w:val="28"/>
          <w:rtl/>
        </w:rPr>
        <w:fldChar w:fldCharType="end"/>
      </w:r>
      <w:r>
        <w:rPr>
          <w:rFonts w:cs="B Nazanin" w:hint="cs"/>
          <w:i/>
          <w:sz w:val="28"/>
          <w:szCs w:val="28"/>
          <w:rtl/>
        </w:rPr>
        <w:t>.</w:t>
      </w:r>
    </w:p>
    <w:p w:rsidR="004D5568" w:rsidRPr="00657CD1" w:rsidRDefault="004D5568" w:rsidP="004D5568">
      <w:pPr>
        <w:pStyle w:val="30"/>
        <w:jc w:val="both"/>
        <w:rPr>
          <w:sz w:val="28"/>
          <w:szCs w:val="28"/>
        </w:rPr>
      </w:pPr>
      <w:bookmarkStart w:id="2" w:name="_Toc214215695"/>
      <w:r w:rsidRPr="00872D40">
        <w:rPr>
          <w:rFonts w:hint="cs"/>
          <w:i w:val="0"/>
          <w:iCs w:val="0"/>
          <w:sz w:val="28"/>
          <w:szCs w:val="28"/>
          <w:rtl/>
        </w:rPr>
        <w:t>آزمون</w:t>
      </w:r>
      <w:r w:rsidRPr="00872D40">
        <w:rPr>
          <w:i w:val="0"/>
          <w:iCs w:val="0"/>
          <w:sz w:val="28"/>
          <w:szCs w:val="28"/>
          <w:rtl/>
        </w:rPr>
        <w:t xml:space="preserve"> دو</w:t>
      </w:r>
      <w:r w:rsidRPr="00872D40">
        <w:rPr>
          <w:rFonts w:hint="cs"/>
          <w:i w:val="0"/>
          <w:iCs w:val="0"/>
          <w:sz w:val="28"/>
          <w:szCs w:val="28"/>
          <w:rtl/>
        </w:rPr>
        <w:t>یدن</w:t>
      </w:r>
      <w:r w:rsidRPr="00872D40">
        <w:rPr>
          <w:i w:val="0"/>
          <w:iCs w:val="0"/>
          <w:sz w:val="28"/>
          <w:szCs w:val="28"/>
          <w:rtl/>
        </w:rPr>
        <w:t xml:space="preserve"> تناوب</w:t>
      </w:r>
      <w:r w:rsidRPr="00872D40">
        <w:rPr>
          <w:rFonts w:hint="cs"/>
          <w:i w:val="0"/>
          <w:iCs w:val="0"/>
          <w:sz w:val="28"/>
          <w:szCs w:val="28"/>
          <w:rtl/>
        </w:rPr>
        <w:t>ی فیفا</w:t>
      </w:r>
      <w:r w:rsidRPr="00657CD1">
        <w:rPr>
          <w:sz w:val="28"/>
          <w:szCs w:val="28"/>
          <w:rtl/>
        </w:rPr>
        <w:t xml:space="preserve"> </w:t>
      </w:r>
      <w:bookmarkEnd w:id="2"/>
      <w:r>
        <w:rPr>
          <w:rStyle w:val="FootnoteReference"/>
          <w:sz w:val="28"/>
          <w:szCs w:val="28"/>
          <w:rtl/>
        </w:rPr>
        <w:footnoteReference w:id="11"/>
      </w:r>
    </w:p>
    <w:p w:rsidR="004D5568" w:rsidRPr="00657CD1" w:rsidRDefault="004D5568" w:rsidP="003A25D8">
      <w:pPr>
        <w:pStyle w:val="a0"/>
        <w:spacing w:line="276" w:lineRule="auto"/>
        <w:jc w:val="both"/>
        <w:rPr>
          <w:rFonts w:cs="B Nazanin"/>
          <w:i/>
          <w:sz w:val="28"/>
          <w:szCs w:val="28"/>
          <w:rtl/>
        </w:rPr>
      </w:pPr>
      <w:r w:rsidRPr="00657CD1">
        <w:rPr>
          <w:rFonts w:cs="B Nazanin"/>
          <w:i/>
          <w:sz w:val="28"/>
          <w:szCs w:val="28"/>
          <w:rtl/>
        </w:rPr>
        <w:t>با اول</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سوت، داوران با</w:t>
      </w:r>
      <w:r w:rsidRPr="00657CD1">
        <w:rPr>
          <w:rFonts w:cs="B Nazanin" w:hint="cs"/>
          <w:i/>
          <w:sz w:val="28"/>
          <w:szCs w:val="28"/>
          <w:rtl/>
        </w:rPr>
        <w:t>ی</w:t>
      </w:r>
      <w:r w:rsidRPr="00657CD1">
        <w:rPr>
          <w:rFonts w:cs="B Nazanin" w:hint="eastAsia"/>
          <w:i/>
          <w:sz w:val="28"/>
          <w:szCs w:val="28"/>
          <w:rtl/>
        </w:rPr>
        <w:t>د</w:t>
      </w:r>
      <w:r w:rsidRPr="00657CD1">
        <w:rPr>
          <w:rFonts w:cs="B Nazanin"/>
          <w:i/>
          <w:sz w:val="28"/>
          <w:szCs w:val="28"/>
          <w:rtl/>
        </w:rPr>
        <w:t xml:space="preserve"> ط</w:t>
      </w:r>
      <w:r w:rsidRPr="00657CD1">
        <w:rPr>
          <w:rFonts w:cs="B Nazanin" w:hint="cs"/>
          <w:i/>
          <w:sz w:val="28"/>
          <w:szCs w:val="28"/>
          <w:rtl/>
        </w:rPr>
        <w:t>ی</w:t>
      </w:r>
      <w:r w:rsidRPr="00657CD1">
        <w:rPr>
          <w:rFonts w:cs="B Nazanin"/>
          <w:i/>
          <w:sz w:val="28"/>
          <w:szCs w:val="28"/>
          <w:rtl/>
        </w:rPr>
        <w:t xml:space="preserve"> زمان تع</w:t>
      </w:r>
      <w:r w:rsidRPr="00657CD1">
        <w:rPr>
          <w:rFonts w:cs="B Nazanin" w:hint="cs"/>
          <w:i/>
          <w:sz w:val="28"/>
          <w:szCs w:val="28"/>
          <w:rtl/>
        </w:rPr>
        <w:t>یی</w:t>
      </w:r>
      <w:r w:rsidRPr="00657CD1">
        <w:rPr>
          <w:rFonts w:cs="B Nazanin" w:hint="eastAsia"/>
          <w:i/>
          <w:sz w:val="28"/>
          <w:szCs w:val="28"/>
          <w:rtl/>
        </w:rPr>
        <w:t>ن‌شده</w:t>
      </w:r>
      <w:r w:rsidRPr="00657CD1">
        <w:rPr>
          <w:rFonts w:cs="B Nazanin" w:hint="cs"/>
          <w:i/>
          <w:sz w:val="28"/>
          <w:szCs w:val="28"/>
          <w:rtl/>
        </w:rPr>
        <w:t>،</w:t>
      </w:r>
      <w:r w:rsidRPr="00657CD1">
        <w:rPr>
          <w:rFonts w:cs="B Nazanin"/>
          <w:i/>
          <w:sz w:val="28"/>
          <w:szCs w:val="28"/>
          <w:rtl/>
        </w:rPr>
        <w:t xml:space="preserve"> ۷۵ متر را </w:t>
      </w:r>
      <w:r w:rsidRPr="00657CD1">
        <w:rPr>
          <w:rFonts w:cs="B Nazanin" w:hint="cs"/>
          <w:i/>
          <w:sz w:val="28"/>
          <w:szCs w:val="28"/>
          <w:rtl/>
        </w:rPr>
        <w:t>می‌دویدند</w:t>
      </w:r>
      <w:r w:rsidRPr="00657CD1">
        <w:rPr>
          <w:rFonts w:cs="B Nazanin"/>
          <w:i/>
          <w:sz w:val="28"/>
          <w:szCs w:val="28"/>
          <w:rtl/>
        </w:rPr>
        <w:t xml:space="preserve"> و در منطقه پا</w:t>
      </w:r>
      <w:r w:rsidRPr="00657CD1">
        <w:rPr>
          <w:rFonts w:cs="B Nazanin" w:hint="cs"/>
          <w:i/>
          <w:sz w:val="28"/>
          <w:szCs w:val="28"/>
          <w:rtl/>
        </w:rPr>
        <w:t>ی</w:t>
      </w:r>
      <w:r w:rsidRPr="00657CD1">
        <w:rPr>
          <w:rFonts w:cs="B Nazanin" w:hint="eastAsia"/>
          <w:i/>
          <w:sz w:val="28"/>
          <w:szCs w:val="28"/>
          <w:rtl/>
        </w:rPr>
        <w:t>ان</w:t>
      </w:r>
      <w:r w:rsidRPr="00657CD1">
        <w:rPr>
          <w:rFonts w:cs="B Nazanin"/>
          <w:i/>
          <w:sz w:val="28"/>
          <w:szCs w:val="28"/>
          <w:rtl/>
        </w:rPr>
        <w:t xml:space="preserve"> قرار </w:t>
      </w:r>
      <w:r w:rsidRPr="00657CD1">
        <w:rPr>
          <w:rFonts w:cs="B Nazanin" w:hint="cs"/>
          <w:i/>
          <w:sz w:val="28"/>
          <w:szCs w:val="28"/>
          <w:rtl/>
        </w:rPr>
        <w:t>می‌</w:t>
      </w:r>
      <w:r w:rsidRPr="00657CD1">
        <w:rPr>
          <w:rFonts w:cs="B Nazanin"/>
          <w:i/>
          <w:sz w:val="28"/>
          <w:szCs w:val="28"/>
          <w:rtl/>
        </w:rPr>
        <w:t>گ</w:t>
      </w:r>
      <w:r w:rsidRPr="00657CD1">
        <w:rPr>
          <w:rFonts w:cs="B Nazanin" w:hint="eastAsia"/>
          <w:i/>
          <w:sz w:val="28"/>
          <w:szCs w:val="28"/>
          <w:rtl/>
        </w:rPr>
        <w:t>ر</w:t>
      </w:r>
      <w:r w:rsidRPr="00657CD1">
        <w:rPr>
          <w:rFonts w:cs="B Nazanin" w:hint="cs"/>
          <w:i/>
          <w:sz w:val="28"/>
          <w:szCs w:val="28"/>
          <w:rtl/>
        </w:rPr>
        <w:t>فت</w:t>
      </w:r>
      <w:r w:rsidRPr="00657CD1">
        <w:rPr>
          <w:rFonts w:cs="B Nazanin" w:hint="eastAsia"/>
          <w:i/>
          <w:sz w:val="28"/>
          <w:szCs w:val="28"/>
          <w:rtl/>
        </w:rPr>
        <w:t>ند</w:t>
      </w:r>
      <w:r w:rsidRPr="00657CD1">
        <w:rPr>
          <w:rFonts w:cs="B Nazanin"/>
          <w:i/>
          <w:sz w:val="28"/>
          <w:szCs w:val="28"/>
          <w:rtl/>
        </w:rPr>
        <w:t>. سپس ۲۵ متر را به حالت راه‌رفتن ط</w:t>
      </w:r>
      <w:r w:rsidRPr="00657CD1">
        <w:rPr>
          <w:rFonts w:cs="B Nazanin" w:hint="cs"/>
          <w:i/>
          <w:sz w:val="28"/>
          <w:szCs w:val="28"/>
          <w:rtl/>
        </w:rPr>
        <w:t>ی</w:t>
      </w:r>
      <w:r w:rsidRPr="00657CD1">
        <w:rPr>
          <w:rFonts w:cs="B Nazanin"/>
          <w:i/>
          <w:sz w:val="28"/>
          <w:szCs w:val="28"/>
          <w:rtl/>
        </w:rPr>
        <w:t xml:space="preserve"> م</w:t>
      </w:r>
      <w:r w:rsidRPr="00657CD1">
        <w:rPr>
          <w:rFonts w:cs="B Nazanin" w:hint="cs"/>
          <w:i/>
          <w:sz w:val="28"/>
          <w:szCs w:val="28"/>
          <w:rtl/>
        </w:rPr>
        <w:t>ی‌</w:t>
      </w:r>
      <w:r w:rsidRPr="00657CD1">
        <w:rPr>
          <w:rFonts w:cs="B Nazanin" w:hint="eastAsia"/>
          <w:i/>
          <w:sz w:val="28"/>
          <w:szCs w:val="28"/>
          <w:rtl/>
        </w:rPr>
        <w:t>ک</w:t>
      </w:r>
      <w:r w:rsidRPr="00657CD1">
        <w:rPr>
          <w:rFonts w:cs="B Nazanin" w:hint="cs"/>
          <w:i/>
          <w:sz w:val="28"/>
          <w:szCs w:val="28"/>
          <w:rtl/>
        </w:rPr>
        <w:t>رد</w:t>
      </w:r>
      <w:r w:rsidRPr="00657CD1">
        <w:rPr>
          <w:rFonts w:cs="B Nazanin" w:hint="eastAsia"/>
          <w:i/>
          <w:sz w:val="28"/>
          <w:szCs w:val="28"/>
          <w:rtl/>
        </w:rPr>
        <w:t>ند</w:t>
      </w:r>
      <w:r w:rsidRPr="00657CD1">
        <w:rPr>
          <w:rFonts w:cs="B Nazanin"/>
          <w:i/>
          <w:sz w:val="28"/>
          <w:szCs w:val="28"/>
          <w:rtl/>
        </w:rPr>
        <w:t xml:space="preserve"> تا به نقطه شروع دور بعد</w:t>
      </w:r>
      <w:r w:rsidRPr="00657CD1">
        <w:rPr>
          <w:rFonts w:cs="B Nazanin" w:hint="cs"/>
          <w:i/>
          <w:sz w:val="28"/>
          <w:szCs w:val="28"/>
          <w:rtl/>
        </w:rPr>
        <w:t>ی</w:t>
      </w:r>
      <w:r>
        <w:rPr>
          <w:rFonts w:cs="B Nazanin"/>
          <w:i/>
          <w:sz w:val="28"/>
          <w:szCs w:val="28"/>
          <w:rtl/>
        </w:rPr>
        <w:t xml:space="preserve"> برسند. </w:t>
      </w:r>
      <w:r>
        <w:rPr>
          <w:rFonts w:cs="B Nazanin" w:hint="cs"/>
          <w:i/>
          <w:sz w:val="28"/>
          <w:szCs w:val="28"/>
          <w:rtl/>
        </w:rPr>
        <w:t xml:space="preserve">با </w:t>
      </w:r>
      <w:r w:rsidRPr="00657CD1">
        <w:rPr>
          <w:rFonts w:cs="B Nazanin"/>
          <w:i/>
          <w:sz w:val="28"/>
          <w:szCs w:val="28"/>
          <w:rtl/>
        </w:rPr>
        <w:t>صدا</w:t>
      </w:r>
      <w:r w:rsidRPr="00657CD1">
        <w:rPr>
          <w:rFonts w:cs="B Nazanin" w:hint="cs"/>
          <w:i/>
          <w:sz w:val="28"/>
          <w:szCs w:val="28"/>
          <w:rtl/>
        </w:rPr>
        <w:t>ی</w:t>
      </w:r>
      <w:r w:rsidRPr="00657CD1">
        <w:rPr>
          <w:rFonts w:cs="B Nazanin"/>
          <w:i/>
          <w:sz w:val="28"/>
          <w:szCs w:val="28"/>
          <w:rtl/>
        </w:rPr>
        <w:t xml:space="preserve"> بوق </w:t>
      </w:r>
      <w:r w:rsidRPr="00657CD1">
        <w:rPr>
          <w:rFonts w:cs="B Nazanin" w:hint="cs"/>
          <w:i/>
          <w:sz w:val="28"/>
          <w:szCs w:val="28"/>
          <w:rtl/>
        </w:rPr>
        <w:t>ی</w:t>
      </w:r>
      <w:r w:rsidRPr="00657CD1">
        <w:rPr>
          <w:rFonts w:cs="B Nazanin" w:hint="eastAsia"/>
          <w:i/>
          <w:sz w:val="28"/>
          <w:szCs w:val="28"/>
          <w:rtl/>
        </w:rPr>
        <w:t>ا</w:t>
      </w:r>
      <w:r w:rsidRPr="00657CD1">
        <w:rPr>
          <w:rFonts w:cs="B Nazanin"/>
          <w:i/>
          <w:sz w:val="28"/>
          <w:szCs w:val="28"/>
          <w:rtl/>
        </w:rPr>
        <w:t xml:space="preserve"> سوت بعد</w:t>
      </w:r>
      <w:r w:rsidRPr="00657CD1">
        <w:rPr>
          <w:rFonts w:cs="B Nazanin" w:hint="cs"/>
          <w:i/>
          <w:sz w:val="28"/>
          <w:szCs w:val="28"/>
          <w:rtl/>
        </w:rPr>
        <w:t>ی</w:t>
      </w:r>
      <w:r w:rsidRPr="00657CD1">
        <w:rPr>
          <w:rFonts w:cs="B Nazanin" w:hint="eastAsia"/>
          <w:i/>
          <w:sz w:val="28"/>
          <w:szCs w:val="28"/>
          <w:rtl/>
        </w:rPr>
        <w:t>،</w:t>
      </w:r>
      <w:r w:rsidRPr="00657CD1">
        <w:rPr>
          <w:rFonts w:cs="B Nazanin"/>
          <w:i/>
          <w:sz w:val="28"/>
          <w:szCs w:val="28"/>
          <w:rtl/>
        </w:rPr>
        <w:t xml:space="preserve"> </w:t>
      </w:r>
      <w:r w:rsidRPr="00657CD1">
        <w:rPr>
          <w:rFonts w:cs="B Nazanin"/>
          <w:i/>
          <w:sz w:val="28"/>
          <w:szCs w:val="28"/>
          <w:rtl/>
        </w:rPr>
        <w:lastRenderedPageBreak/>
        <w:t>داوران مجدداً ۷۵ متر م</w:t>
      </w:r>
      <w:r w:rsidRPr="00657CD1">
        <w:rPr>
          <w:rFonts w:cs="B Nazanin" w:hint="cs"/>
          <w:i/>
          <w:sz w:val="28"/>
          <w:szCs w:val="28"/>
          <w:rtl/>
        </w:rPr>
        <w:t>ی‌</w:t>
      </w:r>
      <w:r w:rsidRPr="00657CD1">
        <w:rPr>
          <w:rFonts w:cs="B Nazanin" w:hint="eastAsia"/>
          <w:i/>
          <w:sz w:val="28"/>
          <w:szCs w:val="28"/>
          <w:rtl/>
        </w:rPr>
        <w:t>دو</w:t>
      </w:r>
      <w:r w:rsidRPr="00657CD1">
        <w:rPr>
          <w:rFonts w:cs="B Nazanin" w:hint="cs"/>
          <w:i/>
          <w:sz w:val="28"/>
          <w:szCs w:val="28"/>
          <w:rtl/>
        </w:rPr>
        <w:t>ید</w:t>
      </w:r>
      <w:r w:rsidRPr="00657CD1">
        <w:rPr>
          <w:rFonts w:cs="B Nazanin" w:hint="eastAsia"/>
          <w:i/>
          <w:sz w:val="28"/>
          <w:szCs w:val="28"/>
          <w:rtl/>
        </w:rPr>
        <w:t>ند</w:t>
      </w:r>
      <w:r w:rsidRPr="00657CD1">
        <w:rPr>
          <w:rFonts w:cs="B Nazanin"/>
          <w:i/>
          <w:sz w:val="28"/>
          <w:szCs w:val="28"/>
          <w:rtl/>
        </w:rPr>
        <w:t xml:space="preserve"> و سپس ۲۵ متر د</w:t>
      </w:r>
      <w:r w:rsidRPr="00657CD1">
        <w:rPr>
          <w:rFonts w:cs="B Nazanin" w:hint="cs"/>
          <w:i/>
          <w:sz w:val="28"/>
          <w:szCs w:val="28"/>
          <w:rtl/>
        </w:rPr>
        <w:t>ی</w:t>
      </w:r>
      <w:r w:rsidRPr="00657CD1">
        <w:rPr>
          <w:rFonts w:cs="B Nazanin" w:hint="eastAsia"/>
          <w:i/>
          <w:sz w:val="28"/>
          <w:szCs w:val="28"/>
          <w:rtl/>
        </w:rPr>
        <w:t>گر</w:t>
      </w:r>
      <w:r>
        <w:rPr>
          <w:rFonts w:cs="B Nazanin"/>
          <w:i/>
          <w:sz w:val="28"/>
          <w:szCs w:val="28"/>
          <w:rtl/>
        </w:rPr>
        <w:t xml:space="preserve"> را </w:t>
      </w:r>
      <w:r>
        <w:rPr>
          <w:rFonts w:cs="B Nazanin" w:hint="cs"/>
          <w:i/>
          <w:sz w:val="28"/>
          <w:szCs w:val="28"/>
          <w:rtl/>
        </w:rPr>
        <w:t>راه می رفتند</w:t>
      </w:r>
      <w:r w:rsidRPr="00657CD1">
        <w:rPr>
          <w:rFonts w:cs="B Nazanin"/>
          <w:i/>
          <w:sz w:val="28"/>
          <w:szCs w:val="28"/>
          <w:rtl/>
        </w:rPr>
        <w:t>. ا</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چرخه تا تکم</w:t>
      </w:r>
      <w:r w:rsidRPr="00657CD1">
        <w:rPr>
          <w:rFonts w:cs="B Nazanin" w:hint="cs"/>
          <w:i/>
          <w:sz w:val="28"/>
          <w:szCs w:val="28"/>
          <w:rtl/>
        </w:rPr>
        <w:t>ی</w:t>
      </w:r>
      <w:r w:rsidRPr="00657CD1">
        <w:rPr>
          <w:rFonts w:cs="B Nazanin" w:hint="eastAsia"/>
          <w:i/>
          <w:sz w:val="28"/>
          <w:szCs w:val="28"/>
          <w:rtl/>
        </w:rPr>
        <w:t>ل</w:t>
      </w:r>
      <w:r w:rsidR="00653BD4">
        <w:rPr>
          <w:rFonts w:cs="B Nazanin"/>
          <w:i/>
          <w:sz w:val="28"/>
          <w:szCs w:val="28"/>
          <w:rtl/>
        </w:rPr>
        <w:t xml:space="preserve"> </w:t>
      </w:r>
      <w:r w:rsidRPr="00657CD1">
        <w:rPr>
          <w:rFonts w:cs="B Nazanin"/>
          <w:i/>
          <w:sz w:val="28"/>
          <w:szCs w:val="28"/>
          <w:rtl/>
        </w:rPr>
        <w:t xml:space="preserve"> ۱۰ دور </w:t>
      </w:r>
      <w:r w:rsidR="003A25D8">
        <w:rPr>
          <w:rFonts w:cs="B Nazanin" w:hint="cs"/>
          <w:i/>
          <w:sz w:val="28"/>
          <w:szCs w:val="28"/>
          <w:rtl/>
        </w:rPr>
        <w:t xml:space="preserve">(معادل 4000 متر) </w:t>
      </w:r>
      <w:r w:rsidRPr="00657CD1">
        <w:rPr>
          <w:rFonts w:cs="B Nazanin"/>
          <w:i/>
          <w:sz w:val="28"/>
          <w:szCs w:val="28"/>
          <w:rtl/>
        </w:rPr>
        <w:t xml:space="preserve">تکرار </w:t>
      </w:r>
      <w:r w:rsidR="00653BD4">
        <w:rPr>
          <w:rFonts w:cs="B Nazanin" w:hint="cs"/>
          <w:i/>
          <w:sz w:val="28"/>
          <w:szCs w:val="28"/>
          <w:rtl/>
        </w:rPr>
        <w:t>می شد</w:t>
      </w:r>
      <w:r w:rsidRPr="00657CD1">
        <w:rPr>
          <w:rFonts w:cs="B Nazanin"/>
          <w:i/>
          <w:sz w:val="28"/>
          <w:szCs w:val="28"/>
          <w:rtl/>
        </w:rPr>
        <w:t xml:space="preserve">. داوران </w:t>
      </w:r>
      <w:r w:rsidRPr="00657CD1">
        <w:rPr>
          <w:rFonts w:cs="B Nazanin" w:hint="cs"/>
          <w:i/>
          <w:sz w:val="28"/>
          <w:szCs w:val="28"/>
          <w:rtl/>
        </w:rPr>
        <w:t>ن</w:t>
      </w:r>
      <w:r w:rsidRPr="00657CD1">
        <w:rPr>
          <w:rFonts w:cs="B Nazanin"/>
          <w:i/>
          <w:sz w:val="28"/>
          <w:szCs w:val="28"/>
          <w:rtl/>
        </w:rPr>
        <w:t>با</w:t>
      </w:r>
      <w:r w:rsidRPr="00657CD1">
        <w:rPr>
          <w:rFonts w:cs="B Nazanin" w:hint="cs"/>
          <w:i/>
          <w:sz w:val="28"/>
          <w:szCs w:val="28"/>
          <w:rtl/>
        </w:rPr>
        <w:t>ی</w:t>
      </w:r>
      <w:r w:rsidRPr="00657CD1">
        <w:rPr>
          <w:rFonts w:cs="B Nazanin" w:hint="eastAsia"/>
          <w:i/>
          <w:sz w:val="28"/>
          <w:szCs w:val="28"/>
          <w:rtl/>
        </w:rPr>
        <w:t>د</w:t>
      </w:r>
      <w:r w:rsidRPr="00657CD1">
        <w:rPr>
          <w:rFonts w:cs="B Nazanin"/>
          <w:i/>
          <w:sz w:val="28"/>
          <w:szCs w:val="28"/>
          <w:rtl/>
        </w:rPr>
        <w:t xml:space="preserve"> قبل از س</w:t>
      </w:r>
      <w:r w:rsidRPr="00657CD1">
        <w:rPr>
          <w:rFonts w:cs="B Nazanin" w:hint="cs"/>
          <w:i/>
          <w:sz w:val="28"/>
          <w:szCs w:val="28"/>
          <w:rtl/>
        </w:rPr>
        <w:t>ی</w:t>
      </w:r>
      <w:r w:rsidRPr="00657CD1">
        <w:rPr>
          <w:rFonts w:cs="B Nazanin" w:hint="eastAsia"/>
          <w:i/>
          <w:sz w:val="28"/>
          <w:szCs w:val="28"/>
          <w:rtl/>
        </w:rPr>
        <w:t>گنال</w:t>
      </w:r>
      <w:r w:rsidRPr="00657CD1">
        <w:rPr>
          <w:rFonts w:cs="B Nazanin"/>
          <w:i/>
          <w:sz w:val="28"/>
          <w:szCs w:val="28"/>
          <w:rtl/>
        </w:rPr>
        <w:t xml:space="preserve"> بعد</w:t>
      </w:r>
      <w:r w:rsidRPr="00657CD1">
        <w:rPr>
          <w:rFonts w:cs="B Nazanin" w:hint="cs"/>
          <w:i/>
          <w:sz w:val="28"/>
          <w:szCs w:val="28"/>
          <w:rtl/>
        </w:rPr>
        <w:t>ی</w:t>
      </w:r>
      <w:r w:rsidRPr="00657CD1">
        <w:rPr>
          <w:rFonts w:cs="B Nazanin"/>
          <w:i/>
          <w:sz w:val="28"/>
          <w:szCs w:val="28"/>
          <w:rtl/>
        </w:rPr>
        <w:t xml:space="preserve"> حرکت جد</w:t>
      </w:r>
      <w:r w:rsidRPr="00657CD1">
        <w:rPr>
          <w:rFonts w:cs="B Nazanin" w:hint="cs"/>
          <w:i/>
          <w:sz w:val="28"/>
          <w:szCs w:val="28"/>
          <w:rtl/>
        </w:rPr>
        <w:t>ی</w:t>
      </w:r>
      <w:r w:rsidRPr="00657CD1">
        <w:rPr>
          <w:rFonts w:cs="B Nazanin" w:hint="eastAsia"/>
          <w:i/>
          <w:sz w:val="28"/>
          <w:szCs w:val="28"/>
          <w:rtl/>
        </w:rPr>
        <w:t>د</w:t>
      </w:r>
      <w:r w:rsidRPr="00657CD1">
        <w:rPr>
          <w:rFonts w:cs="B Nazanin" w:hint="cs"/>
          <w:i/>
          <w:sz w:val="28"/>
          <w:szCs w:val="28"/>
          <w:rtl/>
        </w:rPr>
        <w:t>ی</w:t>
      </w:r>
      <w:r w:rsidRPr="00657CD1">
        <w:rPr>
          <w:rFonts w:cs="B Nazanin"/>
          <w:i/>
          <w:sz w:val="28"/>
          <w:szCs w:val="28"/>
          <w:rtl/>
        </w:rPr>
        <w:t xml:space="preserve"> را شروع </w:t>
      </w:r>
      <w:r w:rsidRPr="00657CD1">
        <w:rPr>
          <w:rFonts w:cs="B Nazanin" w:hint="cs"/>
          <w:i/>
          <w:sz w:val="28"/>
          <w:szCs w:val="28"/>
          <w:rtl/>
        </w:rPr>
        <w:t>می‌کردند</w:t>
      </w:r>
      <w:r w:rsidRPr="00657CD1">
        <w:rPr>
          <w:rFonts w:cs="B Nazanin"/>
          <w:i/>
          <w:sz w:val="28"/>
          <w:szCs w:val="28"/>
          <w:rtl/>
        </w:rPr>
        <w:t xml:space="preserve"> و از وضع</w:t>
      </w:r>
      <w:r w:rsidRPr="00657CD1">
        <w:rPr>
          <w:rFonts w:cs="B Nazanin" w:hint="cs"/>
          <w:i/>
          <w:sz w:val="28"/>
          <w:szCs w:val="28"/>
          <w:rtl/>
        </w:rPr>
        <w:t>ی</w:t>
      </w:r>
      <w:r w:rsidRPr="00657CD1">
        <w:rPr>
          <w:rFonts w:cs="B Nazanin" w:hint="eastAsia"/>
          <w:i/>
          <w:sz w:val="28"/>
          <w:szCs w:val="28"/>
          <w:rtl/>
        </w:rPr>
        <w:t>ت</w:t>
      </w:r>
      <w:r w:rsidRPr="00657CD1">
        <w:rPr>
          <w:rFonts w:cs="B Nazanin"/>
          <w:i/>
          <w:sz w:val="28"/>
          <w:szCs w:val="28"/>
          <w:rtl/>
        </w:rPr>
        <w:t xml:space="preserve"> ا</w:t>
      </w:r>
      <w:r w:rsidRPr="00657CD1">
        <w:rPr>
          <w:rFonts w:cs="B Nazanin" w:hint="cs"/>
          <w:i/>
          <w:sz w:val="28"/>
          <w:szCs w:val="28"/>
          <w:rtl/>
        </w:rPr>
        <w:t>ی</w:t>
      </w:r>
      <w:r w:rsidRPr="00657CD1">
        <w:rPr>
          <w:rFonts w:cs="B Nazanin" w:hint="eastAsia"/>
          <w:i/>
          <w:sz w:val="28"/>
          <w:szCs w:val="28"/>
          <w:rtl/>
        </w:rPr>
        <w:t>ستاده</w:t>
      </w:r>
      <w:r w:rsidRPr="00657CD1">
        <w:rPr>
          <w:rFonts w:cs="B Nazanin"/>
          <w:i/>
          <w:sz w:val="28"/>
          <w:szCs w:val="28"/>
          <w:rtl/>
        </w:rPr>
        <w:t xml:space="preserve"> شروع </w:t>
      </w:r>
      <w:r w:rsidRPr="00657CD1">
        <w:rPr>
          <w:rFonts w:cs="B Nazanin" w:hint="cs"/>
          <w:i/>
          <w:sz w:val="28"/>
          <w:szCs w:val="28"/>
          <w:rtl/>
        </w:rPr>
        <w:t>می‌کردند.</w:t>
      </w:r>
    </w:p>
    <w:p w:rsidR="004D5568" w:rsidRPr="00657CD1" w:rsidRDefault="004D5568" w:rsidP="004D5568">
      <w:pPr>
        <w:pStyle w:val="3"/>
        <w:spacing w:line="276" w:lineRule="auto"/>
        <w:jc w:val="both"/>
        <w:rPr>
          <w:b w:val="0"/>
          <w:bCs w:val="0"/>
          <w:sz w:val="28"/>
          <w:szCs w:val="28"/>
          <w:rtl/>
        </w:rPr>
      </w:pPr>
      <w:r w:rsidRPr="00657CD1">
        <w:rPr>
          <w:rFonts w:hint="eastAsia"/>
          <w:b w:val="0"/>
          <w:bCs w:val="0"/>
          <w:i/>
          <w:sz w:val="28"/>
          <w:szCs w:val="28"/>
          <w:rtl/>
        </w:rPr>
        <w:t>نمره‌ده</w:t>
      </w:r>
      <w:r w:rsidRPr="00657CD1">
        <w:rPr>
          <w:rFonts w:hint="cs"/>
          <w:b w:val="0"/>
          <w:bCs w:val="0"/>
          <w:i/>
          <w:sz w:val="28"/>
          <w:szCs w:val="28"/>
          <w:rtl/>
        </w:rPr>
        <w:t>ی</w:t>
      </w:r>
      <w:r w:rsidRPr="00657CD1">
        <w:rPr>
          <w:b w:val="0"/>
          <w:bCs w:val="0"/>
          <w:i/>
          <w:sz w:val="28"/>
          <w:szCs w:val="28"/>
          <w:rtl/>
        </w:rPr>
        <w:t>: اگر داور</w:t>
      </w:r>
      <w:r w:rsidRPr="00657CD1">
        <w:rPr>
          <w:rFonts w:hint="cs"/>
          <w:b w:val="0"/>
          <w:bCs w:val="0"/>
          <w:i/>
          <w:sz w:val="28"/>
          <w:szCs w:val="28"/>
          <w:rtl/>
        </w:rPr>
        <w:t>ی</w:t>
      </w:r>
      <w:r w:rsidRPr="00657CD1">
        <w:rPr>
          <w:b w:val="0"/>
          <w:bCs w:val="0"/>
          <w:i/>
          <w:sz w:val="28"/>
          <w:szCs w:val="28"/>
          <w:rtl/>
        </w:rPr>
        <w:t xml:space="preserve"> </w:t>
      </w:r>
      <w:r w:rsidRPr="00657CD1">
        <w:rPr>
          <w:rFonts w:hint="cs"/>
          <w:b w:val="0"/>
          <w:bCs w:val="0"/>
          <w:i/>
          <w:sz w:val="28"/>
          <w:szCs w:val="28"/>
          <w:rtl/>
        </w:rPr>
        <w:t>نمی‌توانست</w:t>
      </w:r>
      <w:r w:rsidRPr="00657CD1">
        <w:rPr>
          <w:b w:val="0"/>
          <w:bCs w:val="0"/>
          <w:i/>
          <w:sz w:val="28"/>
          <w:szCs w:val="28"/>
          <w:rtl/>
        </w:rPr>
        <w:t xml:space="preserve"> حداقل </w:t>
      </w:r>
      <w:r w:rsidRPr="00657CD1">
        <w:rPr>
          <w:rFonts w:hint="cs"/>
          <w:b w:val="0"/>
          <w:bCs w:val="0"/>
          <w:i/>
          <w:sz w:val="28"/>
          <w:szCs w:val="28"/>
          <w:rtl/>
        </w:rPr>
        <w:t>ی</w:t>
      </w:r>
      <w:r w:rsidRPr="00657CD1">
        <w:rPr>
          <w:rFonts w:hint="eastAsia"/>
          <w:b w:val="0"/>
          <w:bCs w:val="0"/>
          <w:i/>
          <w:sz w:val="28"/>
          <w:szCs w:val="28"/>
          <w:rtl/>
        </w:rPr>
        <w:t>ک</w:t>
      </w:r>
      <w:r w:rsidRPr="00657CD1">
        <w:rPr>
          <w:b w:val="0"/>
          <w:bCs w:val="0"/>
          <w:i/>
          <w:sz w:val="28"/>
          <w:szCs w:val="28"/>
          <w:rtl/>
        </w:rPr>
        <w:t xml:space="preserve"> پا را در زمان مقرر در منطقه پا</w:t>
      </w:r>
      <w:r w:rsidRPr="00657CD1">
        <w:rPr>
          <w:rFonts w:hint="cs"/>
          <w:b w:val="0"/>
          <w:bCs w:val="0"/>
          <w:i/>
          <w:sz w:val="28"/>
          <w:szCs w:val="28"/>
          <w:rtl/>
        </w:rPr>
        <w:t>ی</w:t>
      </w:r>
      <w:r w:rsidRPr="00657CD1">
        <w:rPr>
          <w:rFonts w:hint="eastAsia"/>
          <w:b w:val="0"/>
          <w:bCs w:val="0"/>
          <w:i/>
          <w:sz w:val="28"/>
          <w:szCs w:val="28"/>
          <w:rtl/>
        </w:rPr>
        <w:t>ان</w:t>
      </w:r>
      <w:r w:rsidRPr="00657CD1">
        <w:rPr>
          <w:b w:val="0"/>
          <w:bCs w:val="0"/>
          <w:i/>
          <w:sz w:val="28"/>
          <w:szCs w:val="28"/>
          <w:rtl/>
        </w:rPr>
        <w:t xml:space="preserve"> بگذارد، </w:t>
      </w:r>
      <w:r w:rsidRPr="00657CD1">
        <w:rPr>
          <w:rFonts w:hint="cs"/>
          <w:b w:val="0"/>
          <w:bCs w:val="0"/>
          <w:i/>
          <w:sz w:val="28"/>
          <w:szCs w:val="28"/>
          <w:rtl/>
        </w:rPr>
        <w:t>ی</w:t>
      </w:r>
      <w:r w:rsidRPr="00657CD1">
        <w:rPr>
          <w:rFonts w:hint="eastAsia"/>
          <w:b w:val="0"/>
          <w:bCs w:val="0"/>
          <w:i/>
          <w:sz w:val="28"/>
          <w:szCs w:val="28"/>
          <w:rtl/>
        </w:rPr>
        <w:t>ک</w:t>
      </w:r>
      <w:r w:rsidRPr="00657CD1">
        <w:rPr>
          <w:b w:val="0"/>
          <w:bCs w:val="0"/>
          <w:i/>
          <w:sz w:val="28"/>
          <w:szCs w:val="28"/>
          <w:rtl/>
        </w:rPr>
        <w:t xml:space="preserve"> اخطار در</w:t>
      </w:r>
      <w:r w:rsidRPr="00657CD1">
        <w:rPr>
          <w:rFonts w:hint="cs"/>
          <w:b w:val="0"/>
          <w:bCs w:val="0"/>
          <w:i/>
          <w:sz w:val="28"/>
          <w:szCs w:val="28"/>
          <w:rtl/>
        </w:rPr>
        <w:t>ی</w:t>
      </w:r>
      <w:r w:rsidRPr="00657CD1">
        <w:rPr>
          <w:rFonts w:hint="eastAsia"/>
          <w:b w:val="0"/>
          <w:bCs w:val="0"/>
          <w:i/>
          <w:sz w:val="28"/>
          <w:szCs w:val="28"/>
          <w:rtl/>
        </w:rPr>
        <w:t>افت</w:t>
      </w:r>
      <w:r w:rsidRPr="00657CD1">
        <w:rPr>
          <w:b w:val="0"/>
          <w:bCs w:val="0"/>
          <w:i/>
          <w:sz w:val="28"/>
          <w:szCs w:val="28"/>
          <w:rtl/>
        </w:rPr>
        <w:t xml:space="preserve"> م</w:t>
      </w:r>
      <w:r w:rsidRPr="00657CD1">
        <w:rPr>
          <w:rFonts w:hint="cs"/>
          <w:b w:val="0"/>
          <w:bCs w:val="0"/>
          <w:i/>
          <w:sz w:val="28"/>
          <w:szCs w:val="28"/>
          <w:rtl/>
        </w:rPr>
        <w:t>ی‌</w:t>
      </w:r>
      <w:r w:rsidRPr="00657CD1">
        <w:rPr>
          <w:rFonts w:hint="eastAsia"/>
          <w:b w:val="0"/>
          <w:bCs w:val="0"/>
          <w:i/>
          <w:sz w:val="28"/>
          <w:szCs w:val="28"/>
          <w:rtl/>
        </w:rPr>
        <w:t>ک</w:t>
      </w:r>
      <w:r w:rsidRPr="00657CD1">
        <w:rPr>
          <w:rFonts w:hint="cs"/>
          <w:b w:val="0"/>
          <w:bCs w:val="0"/>
          <w:i/>
          <w:sz w:val="28"/>
          <w:szCs w:val="28"/>
          <w:rtl/>
        </w:rPr>
        <w:t>ر</w:t>
      </w:r>
      <w:r w:rsidRPr="00657CD1">
        <w:rPr>
          <w:rFonts w:hint="eastAsia"/>
          <w:b w:val="0"/>
          <w:bCs w:val="0"/>
          <w:i/>
          <w:sz w:val="28"/>
          <w:szCs w:val="28"/>
          <w:rtl/>
        </w:rPr>
        <w:t>د</w:t>
      </w:r>
      <w:r w:rsidRPr="00657CD1">
        <w:rPr>
          <w:b w:val="0"/>
          <w:bCs w:val="0"/>
          <w:i/>
          <w:sz w:val="28"/>
          <w:szCs w:val="28"/>
          <w:rtl/>
        </w:rPr>
        <w:t>. با در</w:t>
      </w:r>
      <w:r w:rsidRPr="00657CD1">
        <w:rPr>
          <w:rFonts w:hint="cs"/>
          <w:b w:val="0"/>
          <w:bCs w:val="0"/>
          <w:i/>
          <w:sz w:val="28"/>
          <w:szCs w:val="28"/>
          <w:rtl/>
        </w:rPr>
        <w:t>ی</w:t>
      </w:r>
      <w:r w:rsidRPr="00657CD1">
        <w:rPr>
          <w:rFonts w:hint="eastAsia"/>
          <w:b w:val="0"/>
          <w:bCs w:val="0"/>
          <w:i/>
          <w:sz w:val="28"/>
          <w:szCs w:val="28"/>
          <w:rtl/>
        </w:rPr>
        <w:t>افت</w:t>
      </w:r>
      <w:r w:rsidRPr="00657CD1">
        <w:rPr>
          <w:b w:val="0"/>
          <w:bCs w:val="0"/>
          <w:i/>
          <w:sz w:val="28"/>
          <w:szCs w:val="28"/>
          <w:rtl/>
        </w:rPr>
        <w:t xml:space="preserve"> اخطار دوم، داور با</w:t>
      </w:r>
      <w:r w:rsidRPr="00657CD1">
        <w:rPr>
          <w:rFonts w:hint="cs"/>
          <w:b w:val="0"/>
          <w:bCs w:val="0"/>
          <w:i/>
          <w:sz w:val="28"/>
          <w:szCs w:val="28"/>
          <w:rtl/>
        </w:rPr>
        <w:t>ی</w:t>
      </w:r>
      <w:r w:rsidRPr="00657CD1">
        <w:rPr>
          <w:rFonts w:hint="eastAsia"/>
          <w:b w:val="0"/>
          <w:bCs w:val="0"/>
          <w:i/>
          <w:sz w:val="28"/>
          <w:szCs w:val="28"/>
          <w:rtl/>
        </w:rPr>
        <w:t>د</w:t>
      </w:r>
      <w:r w:rsidRPr="00657CD1">
        <w:rPr>
          <w:b w:val="0"/>
          <w:bCs w:val="0"/>
          <w:i/>
          <w:sz w:val="28"/>
          <w:szCs w:val="28"/>
          <w:rtl/>
        </w:rPr>
        <w:t xml:space="preserve"> آزمون را متوقف </w:t>
      </w:r>
      <w:r w:rsidRPr="00657CD1">
        <w:rPr>
          <w:rFonts w:hint="cs"/>
          <w:b w:val="0"/>
          <w:bCs w:val="0"/>
          <w:i/>
          <w:sz w:val="28"/>
          <w:szCs w:val="28"/>
          <w:rtl/>
        </w:rPr>
        <w:t>می‌کرد</w:t>
      </w:r>
      <w:r w:rsidRPr="00657CD1">
        <w:rPr>
          <w:b w:val="0"/>
          <w:bCs w:val="0"/>
          <w:i/>
          <w:sz w:val="28"/>
          <w:szCs w:val="28"/>
          <w:rtl/>
        </w:rPr>
        <w:t xml:space="preserve"> و در نت</w:t>
      </w:r>
      <w:r w:rsidRPr="00657CD1">
        <w:rPr>
          <w:rFonts w:hint="cs"/>
          <w:b w:val="0"/>
          <w:bCs w:val="0"/>
          <w:i/>
          <w:sz w:val="28"/>
          <w:szCs w:val="28"/>
          <w:rtl/>
        </w:rPr>
        <w:t>ی</w:t>
      </w:r>
      <w:r w:rsidRPr="00657CD1">
        <w:rPr>
          <w:rFonts w:hint="eastAsia"/>
          <w:b w:val="0"/>
          <w:bCs w:val="0"/>
          <w:i/>
          <w:sz w:val="28"/>
          <w:szCs w:val="28"/>
          <w:rtl/>
        </w:rPr>
        <w:t>جه،</w:t>
      </w:r>
      <w:r w:rsidRPr="00657CD1">
        <w:rPr>
          <w:b w:val="0"/>
          <w:bCs w:val="0"/>
          <w:i/>
          <w:sz w:val="28"/>
          <w:szCs w:val="28"/>
          <w:rtl/>
        </w:rPr>
        <w:t xml:space="preserve"> آزمون را مردود م</w:t>
      </w:r>
      <w:r w:rsidRPr="00657CD1">
        <w:rPr>
          <w:rFonts w:hint="cs"/>
          <w:b w:val="0"/>
          <w:bCs w:val="0"/>
          <w:i/>
          <w:sz w:val="28"/>
          <w:szCs w:val="28"/>
          <w:rtl/>
        </w:rPr>
        <w:t>ی‌</w:t>
      </w:r>
      <w:r w:rsidRPr="00657CD1">
        <w:rPr>
          <w:rFonts w:hint="eastAsia"/>
          <w:b w:val="0"/>
          <w:bCs w:val="0"/>
          <w:i/>
          <w:sz w:val="28"/>
          <w:szCs w:val="28"/>
          <w:rtl/>
        </w:rPr>
        <w:t>شد</w:t>
      </w:r>
      <w:r w:rsidRPr="00657CD1">
        <w:rPr>
          <w:rFonts w:hint="cs"/>
          <w:b w:val="0"/>
          <w:bCs w:val="0"/>
          <w:i/>
          <w:sz w:val="28"/>
          <w:szCs w:val="28"/>
          <w:rtl/>
        </w:rPr>
        <w:t xml:space="preserve"> </w:t>
      </w:r>
      <w:r w:rsidRPr="00657CD1">
        <w:rPr>
          <w:b w:val="0"/>
          <w:bCs w:val="0"/>
          <w:i/>
          <w:sz w:val="28"/>
          <w:szCs w:val="28"/>
          <w:rtl/>
        </w:rPr>
        <w:fldChar w:fldCharType="begin"/>
      </w:r>
      <w:r>
        <w:rPr>
          <w:b w:val="0"/>
          <w:bCs w:val="0"/>
          <w:i/>
          <w:sz w:val="28"/>
          <w:szCs w:val="28"/>
          <w:rtl/>
        </w:rPr>
        <w:instrText xml:space="preserve"> </w:instrText>
      </w:r>
      <w:r>
        <w:rPr>
          <w:b w:val="0"/>
          <w:bCs w:val="0"/>
          <w:i/>
          <w:sz w:val="28"/>
          <w:szCs w:val="28"/>
        </w:rPr>
        <w:instrText>ADDIN EN.CITE &lt;EndNote&gt;&lt;Cite&gt;&lt;Author&gt;Alvira&lt;/Author&gt;&lt;Year&gt;2020&lt;/Year&gt;&lt;RecNum&gt;190&lt;/RecNum&gt;&lt;DisplayText&gt;(18)&lt;/DisplayText&gt;&lt;record&gt;&lt;rec-number&gt;190&lt;/rec-number&gt;&lt;foreign-keys&gt;&lt;key app="EN" db-id="ap0e0epagxw9x4e20epvstp6axd00drrerpz" timestamp="1760119993"&gt;19</w:instrText>
      </w:r>
      <w:r>
        <w:rPr>
          <w:b w:val="0"/>
          <w:bCs w:val="0"/>
          <w:i/>
          <w:sz w:val="28"/>
          <w:szCs w:val="28"/>
          <w:rtl/>
        </w:rPr>
        <w:instrText>0&lt;/</w:instrText>
      </w:r>
      <w:r>
        <w:rPr>
          <w:b w:val="0"/>
          <w:bCs w:val="0"/>
          <w:i/>
          <w:sz w:val="28"/>
          <w:szCs w:val="28"/>
        </w:rPr>
        <w:instrText>key&gt;&lt;/foreign-keys&gt;&lt;ref-type name="Journal Article"&gt;17&lt;/ref-type&gt;&lt;contributors&gt;&lt;authors&gt;&lt;author&gt;Alvira, Daniel Castillo&lt;/author&gt;&lt;author&gt;Tobalina, Jesús Cámara&lt;/author&gt;&lt;author&gt;Castagna, Carlo&lt;/author&gt;&lt;author&gt;Casajús, Jose Antonio&lt;/author&gt;&lt;author&gt;Irigoyen, Javier Yanci&lt;/author&gt;&lt;/authors&gt;&lt;/contributors&gt;&lt;titles&gt;&lt;title&gt;High-intensity training effects on top-level soccer referees’ repeated sprint ability and cardiovascular performance&lt;/title&gt;&lt;secondary-title&gt;Arch Med Deporte&lt;/secondary-title&gt;&lt;/titles&gt;&lt;periodical&gt;&lt;full-title&gt;Arch Med Deporte&lt;/full-title&gt;&lt;/periodical&gt;&lt;pages&gt;227-233&lt;/pages&gt;&lt;volume&gt;37&lt;/volume&gt;&lt;number&gt;4&lt;/number&gt;&lt;dates&gt;&lt;year&gt;2020&lt;/year&gt;&lt;/dates&gt;&lt;urls&gt;&lt;/urls&gt;&lt;/record&gt;&lt;/Cite&gt;&lt;/EndNote&gt;</w:instrText>
      </w:r>
      <w:r w:rsidRPr="00657CD1">
        <w:rPr>
          <w:b w:val="0"/>
          <w:bCs w:val="0"/>
          <w:i/>
          <w:sz w:val="28"/>
          <w:szCs w:val="28"/>
          <w:rtl/>
        </w:rPr>
        <w:fldChar w:fldCharType="separate"/>
      </w:r>
      <w:r>
        <w:rPr>
          <w:b w:val="0"/>
          <w:bCs w:val="0"/>
          <w:i/>
          <w:noProof/>
          <w:sz w:val="28"/>
          <w:szCs w:val="28"/>
          <w:rtl/>
        </w:rPr>
        <w:t>(18)</w:t>
      </w:r>
      <w:r w:rsidRPr="00657CD1">
        <w:rPr>
          <w:b w:val="0"/>
          <w:bCs w:val="0"/>
          <w:i/>
          <w:sz w:val="28"/>
          <w:szCs w:val="28"/>
          <w:rtl/>
        </w:rPr>
        <w:fldChar w:fldCharType="end"/>
      </w:r>
      <w:r w:rsidRPr="00657CD1">
        <w:rPr>
          <w:rFonts w:hint="cs"/>
          <w:b w:val="0"/>
          <w:bCs w:val="0"/>
          <w:sz w:val="28"/>
          <w:szCs w:val="28"/>
          <w:rtl/>
        </w:rPr>
        <w:t>.</w:t>
      </w:r>
    </w:p>
    <w:p w:rsidR="004D5568" w:rsidRPr="00657CD1" w:rsidRDefault="004D5568" w:rsidP="004D5568">
      <w:pPr>
        <w:pStyle w:val="2"/>
        <w:jc w:val="both"/>
        <w:rPr>
          <w:sz w:val="28"/>
          <w:rtl/>
        </w:rPr>
      </w:pPr>
      <w:r w:rsidRPr="00657CD1">
        <w:rPr>
          <w:sz w:val="28"/>
          <w:rtl/>
        </w:rPr>
        <w:t>مکمل ده</w:t>
      </w:r>
      <w:r w:rsidRPr="00657CD1">
        <w:rPr>
          <w:rFonts w:hint="cs"/>
          <w:sz w:val="28"/>
          <w:rtl/>
        </w:rPr>
        <w:t>ی</w:t>
      </w:r>
    </w:p>
    <w:p w:rsidR="004D5568" w:rsidRPr="00657CD1" w:rsidRDefault="004D5568" w:rsidP="00A707F7">
      <w:pPr>
        <w:pStyle w:val="a0"/>
        <w:spacing w:line="276" w:lineRule="auto"/>
        <w:jc w:val="both"/>
        <w:rPr>
          <w:rFonts w:cs="B Nazanin"/>
          <w:i/>
          <w:sz w:val="28"/>
          <w:szCs w:val="28"/>
          <w:rtl/>
        </w:rPr>
      </w:pPr>
      <w:r w:rsidRPr="00CB2340">
        <w:rPr>
          <w:rFonts w:cs="B Nazanin" w:hint="cs"/>
          <w:i/>
          <w:sz w:val="28"/>
          <w:szCs w:val="28"/>
          <w:rtl/>
        </w:rPr>
        <w:t>پس از اولین خون</w:t>
      </w:r>
      <w:r w:rsidR="002902D5" w:rsidRPr="00CB2340">
        <w:rPr>
          <w:rFonts w:cs="B Nazanin" w:hint="cs"/>
          <w:i/>
          <w:sz w:val="28"/>
          <w:szCs w:val="28"/>
          <w:rtl/>
        </w:rPr>
        <w:t xml:space="preserve"> </w:t>
      </w:r>
      <w:r w:rsidRPr="00CB2340">
        <w:rPr>
          <w:rFonts w:cs="B Nazanin" w:hint="cs"/>
          <w:i/>
          <w:sz w:val="28"/>
          <w:szCs w:val="28"/>
          <w:rtl/>
        </w:rPr>
        <w:t xml:space="preserve">گیری </w:t>
      </w:r>
      <w:r w:rsidRPr="00CB2340">
        <w:rPr>
          <w:rFonts w:cs="B Nazanin"/>
          <w:i/>
          <w:sz w:val="28"/>
          <w:szCs w:val="28"/>
          <w:rtl/>
          <w:lang w:bidi="ar-SA"/>
        </w:rPr>
        <w:t>که در شرایط ناشتا انجام شد</w:t>
      </w:r>
      <w:r w:rsidRPr="00CB2340">
        <w:rPr>
          <w:rFonts w:cs="B Nazanin" w:hint="cs"/>
          <w:i/>
          <w:sz w:val="28"/>
          <w:szCs w:val="28"/>
          <w:rtl/>
        </w:rPr>
        <w:t xml:space="preserve">، </w:t>
      </w:r>
      <w:r w:rsidRPr="00CB2340">
        <w:rPr>
          <w:rFonts w:cs="B Nazanin"/>
          <w:i/>
          <w:sz w:val="28"/>
          <w:szCs w:val="28"/>
          <w:rtl/>
        </w:rPr>
        <w:t>روند مکمل‌ده</w:t>
      </w:r>
      <w:r w:rsidRPr="00CB2340">
        <w:rPr>
          <w:rFonts w:cs="B Nazanin" w:hint="cs"/>
          <w:i/>
          <w:sz w:val="28"/>
          <w:szCs w:val="28"/>
          <w:rtl/>
        </w:rPr>
        <w:t>ی</w:t>
      </w:r>
      <w:r w:rsidRPr="00CB2340">
        <w:rPr>
          <w:rFonts w:cs="B Nazanin"/>
          <w:i/>
          <w:sz w:val="28"/>
          <w:szCs w:val="28"/>
          <w:rtl/>
        </w:rPr>
        <w:t xml:space="preserve"> کورکوم</w:t>
      </w:r>
      <w:r w:rsidRPr="00CB2340">
        <w:rPr>
          <w:rFonts w:cs="B Nazanin" w:hint="cs"/>
          <w:i/>
          <w:sz w:val="28"/>
          <w:szCs w:val="28"/>
          <w:rtl/>
        </w:rPr>
        <w:t>ی</w:t>
      </w:r>
      <w:r w:rsidRPr="00CB2340">
        <w:rPr>
          <w:rFonts w:cs="B Nazanin" w:hint="eastAsia"/>
          <w:i/>
          <w:sz w:val="28"/>
          <w:szCs w:val="28"/>
          <w:rtl/>
        </w:rPr>
        <w:t>ن</w:t>
      </w:r>
      <w:r w:rsidR="00395BDC" w:rsidRPr="00CB2340">
        <w:rPr>
          <w:rFonts w:cs="B Nazanin" w:hint="cs"/>
          <w:i/>
          <w:sz w:val="28"/>
          <w:szCs w:val="28"/>
          <w:rtl/>
        </w:rPr>
        <w:t xml:space="preserve"> با برند کارِن </w:t>
      </w:r>
      <w:r w:rsidR="00395BDC" w:rsidRPr="00CB2340">
        <w:rPr>
          <w:rFonts w:cs="B Nazanin"/>
          <w:iCs/>
          <w:sz w:val="24"/>
        </w:rPr>
        <w:t>PNC</w:t>
      </w:r>
      <w:r w:rsidRPr="00CB2340">
        <w:rPr>
          <w:rFonts w:cs="B Nazanin"/>
          <w:i/>
          <w:sz w:val="28"/>
          <w:szCs w:val="28"/>
          <w:rtl/>
        </w:rPr>
        <w:t xml:space="preserve"> </w:t>
      </w:r>
      <w:r w:rsidR="00D77F1F" w:rsidRPr="00CB2340">
        <w:rPr>
          <w:rFonts w:cs="B Nazanin" w:hint="cs"/>
          <w:i/>
          <w:sz w:val="28"/>
          <w:szCs w:val="28"/>
          <w:rtl/>
        </w:rPr>
        <w:t xml:space="preserve">تهیه شده از داروخانه شفای بوشهر </w:t>
      </w:r>
      <w:r w:rsidRPr="00CB2340">
        <w:rPr>
          <w:rFonts w:cs="B Nazanin"/>
          <w:i/>
          <w:sz w:val="28"/>
          <w:szCs w:val="28"/>
          <w:rtl/>
        </w:rPr>
        <w:t xml:space="preserve">در هر وعده آغاز </w:t>
      </w:r>
      <w:r w:rsidRPr="00CB2340">
        <w:rPr>
          <w:rFonts w:cs="B Nazanin" w:hint="cs"/>
          <w:i/>
          <w:sz w:val="28"/>
          <w:szCs w:val="28"/>
          <w:rtl/>
        </w:rPr>
        <w:t>گردید (هر روز دو وعده</w:t>
      </w:r>
      <w:r w:rsidR="00A707F7" w:rsidRPr="00CB2340">
        <w:rPr>
          <w:rFonts w:cs="B Nazanin" w:hint="cs"/>
          <w:i/>
          <w:sz w:val="28"/>
          <w:szCs w:val="28"/>
          <w:rtl/>
        </w:rPr>
        <w:t xml:space="preserve"> 5/2گرم</w:t>
      </w:r>
      <w:r w:rsidRPr="00CB2340">
        <w:rPr>
          <w:rFonts w:cs="B Nazanin" w:hint="cs"/>
          <w:i/>
          <w:sz w:val="28"/>
          <w:szCs w:val="28"/>
          <w:rtl/>
        </w:rPr>
        <w:t xml:space="preserve"> صبح و </w:t>
      </w:r>
      <w:r w:rsidR="00A707F7" w:rsidRPr="00CB2340">
        <w:rPr>
          <w:rFonts w:cs="B Nazanin" w:hint="cs"/>
          <w:i/>
          <w:sz w:val="28"/>
          <w:szCs w:val="28"/>
          <w:rtl/>
        </w:rPr>
        <w:t>5/2 گرم بعداز ظهر</w:t>
      </w:r>
      <w:r w:rsidRPr="00CB2340">
        <w:rPr>
          <w:rFonts w:cs="B Nazanin" w:hint="cs"/>
          <w:i/>
          <w:sz w:val="28"/>
          <w:szCs w:val="28"/>
          <w:rtl/>
        </w:rPr>
        <w:t>)</w:t>
      </w:r>
      <w:r w:rsidRPr="008422B4">
        <w:rPr>
          <w:rFonts w:cs="B Nazanin"/>
          <w:i/>
          <w:color w:val="5B9BD5" w:themeColor="accent1"/>
          <w:sz w:val="28"/>
          <w:szCs w:val="28"/>
          <w:rtl/>
        </w:rPr>
        <w:t xml:space="preserve"> </w:t>
      </w:r>
      <w:r w:rsidRPr="00657CD1">
        <w:rPr>
          <w:rFonts w:cs="B Nazanin"/>
          <w:i/>
          <w:sz w:val="28"/>
          <w:szCs w:val="28"/>
          <w:rtl/>
        </w:rPr>
        <w:t>و ا</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w:t>
      </w:r>
      <w:r w:rsidRPr="00657CD1">
        <w:rPr>
          <w:rFonts w:cs="B Nazanin" w:hint="cs"/>
          <w:i/>
          <w:sz w:val="28"/>
          <w:szCs w:val="28"/>
          <w:rtl/>
        </w:rPr>
        <w:t xml:space="preserve">روند </w:t>
      </w:r>
      <w:r w:rsidRPr="00657CD1">
        <w:rPr>
          <w:rFonts w:cs="B Nazanin"/>
          <w:i/>
          <w:sz w:val="28"/>
          <w:szCs w:val="28"/>
          <w:rtl/>
        </w:rPr>
        <w:t>دو و ن</w:t>
      </w:r>
      <w:r w:rsidRPr="00657CD1">
        <w:rPr>
          <w:rFonts w:cs="B Nazanin" w:hint="cs"/>
          <w:i/>
          <w:sz w:val="28"/>
          <w:szCs w:val="28"/>
          <w:rtl/>
        </w:rPr>
        <w:t>ی</w:t>
      </w:r>
      <w:r w:rsidRPr="00657CD1">
        <w:rPr>
          <w:rFonts w:cs="B Nazanin" w:hint="eastAsia"/>
          <w:i/>
          <w:sz w:val="28"/>
          <w:szCs w:val="28"/>
          <w:rtl/>
        </w:rPr>
        <w:t>م</w:t>
      </w:r>
      <w:r w:rsidRPr="00657CD1">
        <w:rPr>
          <w:rFonts w:cs="B Nazanin"/>
          <w:i/>
          <w:sz w:val="28"/>
          <w:szCs w:val="28"/>
          <w:rtl/>
        </w:rPr>
        <w:t xml:space="preserve"> روز قبل از آزمون شروع شده و تا </w:t>
      </w:r>
      <w:r w:rsidRPr="00657CD1">
        <w:rPr>
          <w:rFonts w:cs="B Nazanin" w:hint="cs"/>
          <w:i/>
          <w:sz w:val="28"/>
          <w:szCs w:val="28"/>
          <w:rtl/>
        </w:rPr>
        <w:t xml:space="preserve">دو و نیم </w:t>
      </w:r>
      <w:r w:rsidRPr="00657CD1">
        <w:rPr>
          <w:rFonts w:cs="B Nazanin"/>
          <w:i/>
          <w:sz w:val="28"/>
          <w:szCs w:val="28"/>
          <w:rtl/>
        </w:rPr>
        <w:t xml:space="preserve"> روز بعد از آزمون ادامه </w:t>
      </w:r>
      <w:r w:rsidRPr="00657CD1">
        <w:rPr>
          <w:rFonts w:cs="B Nazanin" w:hint="cs"/>
          <w:i/>
          <w:sz w:val="28"/>
          <w:szCs w:val="28"/>
          <w:rtl/>
        </w:rPr>
        <w:t>یافت (در روز آزمون به این ترتیب مکمل دهی انجام گردید: مکمل دهی وعد</w:t>
      </w:r>
      <w:r w:rsidR="00124BBB">
        <w:rPr>
          <w:rFonts w:cs="B Nazanin" w:hint="cs"/>
          <w:i/>
          <w:sz w:val="28"/>
          <w:szCs w:val="28"/>
          <w:rtl/>
        </w:rPr>
        <w:t>ه صبح - آزمون - مکمل دهی وعده بعد از ظه</w:t>
      </w:r>
      <w:r w:rsidRPr="00657CD1">
        <w:rPr>
          <w:rFonts w:cs="B Nazanin" w:hint="cs"/>
          <w:i/>
          <w:sz w:val="28"/>
          <w:szCs w:val="28"/>
          <w:rtl/>
        </w:rPr>
        <w:t>ر)؛</w:t>
      </w:r>
      <w:r w:rsidRPr="00657CD1">
        <w:rPr>
          <w:rFonts w:cs="B Nazanin"/>
          <w:i/>
          <w:sz w:val="28"/>
          <w:szCs w:val="28"/>
          <w:rtl/>
        </w:rPr>
        <w:t xml:space="preserve"> به ا</w:t>
      </w:r>
      <w:r w:rsidRPr="00657CD1">
        <w:rPr>
          <w:rFonts w:cs="B Nazanin" w:hint="cs"/>
          <w:i/>
          <w:sz w:val="28"/>
          <w:szCs w:val="28"/>
          <w:rtl/>
        </w:rPr>
        <w:t>ی</w:t>
      </w:r>
      <w:r w:rsidRPr="00657CD1">
        <w:rPr>
          <w:rFonts w:cs="B Nazanin" w:hint="eastAsia"/>
          <w:i/>
          <w:sz w:val="28"/>
          <w:szCs w:val="28"/>
          <w:rtl/>
        </w:rPr>
        <w:t>ن</w:t>
      </w:r>
      <w:r w:rsidRPr="00657CD1">
        <w:rPr>
          <w:rFonts w:cs="B Nazanin"/>
          <w:i/>
          <w:sz w:val="28"/>
          <w:szCs w:val="28"/>
          <w:rtl/>
        </w:rPr>
        <w:t xml:space="preserve"> معنا که </w:t>
      </w:r>
      <w:r w:rsidRPr="00CB2340">
        <w:rPr>
          <w:rFonts w:cs="B Nazanin"/>
          <w:i/>
          <w:sz w:val="28"/>
          <w:szCs w:val="28"/>
          <w:rtl/>
        </w:rPr>
        <w:t>در مجموع هر ورزشکار ۵ گرم کو</w:t>
      </w:r>
      <w:r w:rsidRPr="00CB2340">
        <w:rPr>
          <w:rFonts w:cs="B Nazanin" w:hint="eastAsia"/>
          <w:i/>
          <w:sz w:val="28"/>
          <w:szCs w:val="28"/>
          <w:rtl/>
        </w:rPr>
        <w:t>رکوم</w:t>
      </w:r>
      <w:r w:rsidRPr="00CB2340">
        <w:rPr>
          <w:rFonts w:cs="B Nazanin" w:hint="cs"/>
          <w:i/>
          <w:sz w:val="28"/>
          <w:szCs w:val="28"/>
          <w:rtl/>
        </w:rPr>
        <w:t>ی</w:t>
      </w:r>
      <w:r w:rsidRPr="00CB2340">
        <w:rPr>
          <w:rFonts w:cs="B Nazanin" w:hint="eastAsia"/>
          <w:i/>
          <w:sz w:val="28"/>
          <w:szCs w:val="28"/>
          <w:rtl/>
        </w:rPr>
        <w:t>ن</w:t>
      </w:r>
      <w:r w:rsidRPr="00CB2340">
        <w:rPr>
          <w:rFonts w:cs="B Nazanin"/>
          <w:i/>
          <w:sz w:val="28"/>
          <w:szCs w:val="28"/>
          <w:rtl/>
        </w:rPr>
        <w:t xml:space="preserve"> در روز و در مجموع  </w:t>
      </w:r>
      <w:r w:rsidRPr="00CB2340">
        <w:rPr>
          <w:rFonts w:cs="B Nazanin" w:hint="cs"/>
          <w:i/>
          <w:sz w:val="28"/>
          <w:szCs w:val="28"/>
          <w:rtl/>
        </w:rPr>
        <w:t xml:space="preserve">25 </w:t>
      </w:r>
      <w:r w:rsidRPr="00CB2340">
        <w:rPr>
          <w:rFonts w:cs="B Nazanin"/>
          <w:i/>
          <w:sz w:val="28"/>
          <w:szCs w:val="28"/>
          <w:rtl/>
        </w:rPr>
        <w:t>گرم در ط</w:t>
      </w:r>
      <w:r w:rsidRPr="00CB2340">
        <w:rPr>
          <w:rFonts w:cs="B Nazanin" w:hint="cs"/>
          <w:i/>
          <w:sz w:val="28"/>
          <w:szCs w:val="28"/>
          <w:rtl/>
        </w:rPr>
        <w:t xml:space="preserve">ی 5 </w:t>
      </w:r>
      <w:r w:rsidR="00304B22" w:rsidRPr="00CB2340">
        <w:rPr>
          <w:rFonts w:cs="B Nazanin"/>
          <w:i/>
          <w:sz w:val="28"/>
          <w:szCs w:val="28"/>
          <w:rtl/>
        </w:rPr>
        <w:t>روز</w:t>
      </w:r>
      <w:r w:rsidR="00304B22" w:rsidRPr="00CB2340">
        <w:rPr>
          <w:rFonts w:cs="B Nazanin" w:hint="cs"/>
          <w:i/>
          <w:sz w:val="28"/>
          <w:szCs w:val="28"/>
          <w:rtl/>
        </w:rPr>
        <w:t xml:space="preserve"> دریافت</w:t>
      </w:r>
      <w:r w:rsidRPr="00CB2340">
        <w:rPr>
          <w:rFonts w:cs="B Nazanin"/>
          <w:i/>
          <w:sz w:val="28"/>
          <w:szCs w:val="28"/>
          <w:rtl/>
        </w:rPr>
        <w:t xml:space="preserve"> کرد</w:t>
      </w:r>
      <w:r w:rsidRPr="00CB2340">
        <w:rPr>
          <w:rFonts w:cs="B Nazanin" w:hint="cs"/>
          <w:i/>
          <w:sz w:val="28"/>
          <w:szCs w:val="28"/>
          <w:rtl/>
        </w:rPr>
        <w:t>ند،</w:t>
      </w:r>
      <w:r w:rsidRPr="00564F10">
        <w:rPr>
          <w:rFonts w:cs="B Nazanin" w:hint="cs"/>
          <w:i/>
          <w:sz w:val="28"/>
          <w:szCs w:val="28"/>
          <w:rtl/>
        </w:rPr>
        <w:t xml:space="preserve"> </w:t>
      </w:r>
      <w:r w:rsidRPr="00657CD1">
        <w:rPr>
          <w:rFonts w:cs="B Nazanin" w:hint="cs"/>
          <w:i/>
          <w:sz w:val="28"/>
          <w:szCs w:val="28"/>
          <w:rtl/>
        </w:rPr>
        <w:t>خون گیری آخر 48 ساعت پس ا</w:t>
      </w:r>
      <w:r>
        <w:rPr>
          <w:rFonts w:cs="B Nazanin" w:hint="cs"/>
          <w:i/>
          <w:sz w:val="28"/>
          <w:szCs w:val="28"/>
          <w:rtl/>
        </w:rPr>
        <w:t xml:space="preserve">ز آزمون آمادگی جسمانی انجام شد </w:t>
      </w:r>
      <w:r>
        <w:rPr>
          <w:rFonts w:cs="B Nazanin"/>
          <w:i/>
          <w:sz w:val="28"/>
          <w:szCs w:val="28"/>
          <w:rtl/>
        </w:rPr>
        <w:fldChar w:fldCharType="begin"/>
      </w:r>
      <w:r>
        <w:rPr>
          <w:rFonts w:cs="B Nazanin"/>
          <w:i/>
          <w:sz w:val="28"/>
          <w:szCs w:val="28"/>
          <w:rtl/>
        </w:rPr>
        <w:instrText xml:space="preserve"> </w:instrText>
      </w:r>
      <w:r>
        <w:rPr>
          <w:rFonts w:cs="B Nazanin"/>
          <w:i/>
          <w:sz w:val="28"/>
          <w:szCs w:val="28"/>
        </w:rPr>
        <w:instrText>ADDIN EN.CITE &lt;EndNote&gt;&lt;Cite&gt;&lt;Author&gt;Nicol&lt;/Author&gt;&lt;Year&gt;2015&lt;/Year&gt;&lt;RecNum&gt;304&lt;/RecNum&gt;&lt;DisplayText&gt;(17)&lt;/DisplayText&gt;&lt;record&gt;&lt;rec-number&gt;304&lt;/rec-number&gt;&lt;foreign-keys&gt;&lt;key app="EN" db-id="0tartpa9d000s8e9zz45e0vr0aeesdpetrdv" timestamp="1769784144"&gt;304</w:instrText>
      </w:r>
      <w:r>
        <w:rPr>
          <w:rFonts w:cs="B Nazanin"/>
          <w:i/>
          <w:sz w:val="28"/>
          <w:szCs w:val="28"/>
          <w:rtl/>
        </w:rPr>
        <w:instrText>&lt;/</w:instrText>
      </w:r>
      <w:r>
        <w:rPr>
          <w:rFonts w:cs="B Nazanin"/>
          <w:i/>
          <w:sz w:val="28"/>
          <w:szCs w:val="28"/>
        </w:rPr>
        <w:instrText>key&gt;&lt;/foreign-keys&gt;&lt;ref-type name="Journal Article"&gt;17&lt;/ref-type&gt;&lt;contributors&gt;&lt;authors&gt;&lt;author&gt;Nicol, Lesley M&lt;/author&gt;&lt;author&gt;Rowlands, David S&lt;/author&gt;&lt;author&gt;Fazakerly, Ruth&lt;/author&gt;&lt;author&gt;Kellett, John&lt;/author&gt;&lt;/authors&gt;&lt;/contributors&gt;&lt;titles&gt;&lt;title&gt;Curcumin supplementation likely attenuates delayed onset muscle soreness (DOMS)&lt;/title&gt;&lt;secondary-title&gt;European journal of applied physiology&lt;/secondary-title&gt;&lt;/titles&gt;&lt;periodical&gt;&lt;full-title&gt;European journal of applied physiology&lt;/full-title&gt;&lt;/periodical&gt;&lt;pages&gt;1769-1777&lt;/pages&gt;&lt;volume&gt;115&lt;/volume&gt;&lt;number&gt;8&lt;/number&gt;&lt;dates&gt;&lt;year&gt;2015&lt;/year&gt;&lt;/dates&gt;&lt;isbn&gt;1439-6319&lt;/isbn&gt;&lt;urls&gt;&lt;/urls&gt;&lt;/record&gt;&lt;/Cite&gt;&lt;/EndNote&gt;</w:instrText>
      </w:r>
      <w:r>
        <w:rPr>
          <w:rFonts w:cs="B Nazanin"/>
          <w:i/>
          <w:sz w:val="28"/>
          <w:szCs w:val="28"/>
          <w:rtl/>
        </w:rPr>
        <w:fldChar w:fldCharType="separate"/>
      </w:r>
      <w:r>
        <w:rPr>
          <w:rFonts w:cs="B Nazanin"/>
          <w:i/>
          <w:noProof/>
          <w:sz w:val="28"/>
          <w:szCs w:val="28"/>
          <w:rtl/>
        </w:rPr>
        <w:t>(17)</w:t>
      </w:r>
      <w:r>
        <w:rPr>
          <w:rFonts w:cs="B Nazanin"/>
          <w:i/>
          <w:sz w:val="28"/>
          <w:szCs w:val="28"/>
          <w:rtl/>
        </w:rPr>
        <w:fldChar w:fldCharType="end"/>
      </w:r>
      <w:r>
        <w:rPr>
          <w:rFonts w:cs="B Nazanin" w:hint="cs"/>
          <w:i/>
          <w:sz w:val="28"/>
          <w:szCs w:val="28"/>
          <w:rtl/>
        </w:rPr>
        <w:t>.</w:t>
      </w:r>
    </w:p>
    <w:p w:rsidR="004D5568" w:rsidRPr="00657CD1" w:rsidRDefault="004D5568" w:rsidP="004D5568">
      <w:pPr>
        <w:pStyle w:val="2"/>
        <w:jc w:val="both"/>
        <w:rPr>
          <w:sz w:val="28"/>
          <w:rtl/>
          <w:lang w:bidi="fa-IR"/>
        </w:rPr>
      </w:pPr>
      <w:r w:rsidRPr="00657CD1">
        <w:rPr>
          <w:rFonts w:hint="cs"/>
          <w:sz w:val="28"/>
          <w:rtl/>
        </w:rPr>
        <w:t xml:space="preserve">نمونه گیری </w:t>
      </w:r>
      <w:r w:rsidRPr="00657CD1">
        <w:rPr>
          <w:sz w:val="28"/>
          <w:rtl/>
        </w:rPr>
        <w:t>خون</w:t>
      </w:r>
      <w:r w:rsidRPr="00657CD1">
        <w:rPr>
          <w:rFonts w:hint="cs"/>
          <w:sz w:val="28"/>
          <w:rtl/>
        </w:rPr>
        <w:t>ی و روش های آزمایشگاهی</w:t>
      </w:r>
    </w:p>
    <w:p w:rsidR="004D5568" w:rsidRDefault="004D5568" w:rsidP="004D5568">
      <w:pPr>
        <w:pStyle w:val="a0"/>
        <w:spacing w:line="276" w:lineRule="auto"/>
        <w:jc w:val="both"/>
        <w:rPr>
          <w:rFonts w:cs="B Nazanin"/>
          <w:i/>
          <w:sz w:val="28"/>
          <w:szCs w:val="28"/>
          <w:rtl/>
        </w:rPr>
      </w:pPr>
      <w:r w:rsidRPr="00657CD1">
        <w:rPr>
          <w:rFonts w:cs="B Nazanin" w:hint="cs"/>
          <w:i/>
          <w:sz w:val="28"/>
          <w:szCs w:val="28"/>
          <w:rtl/>
          <w:lang w:bidi="ar-SA"/>
        </w:rPr>
        <w:t xml:space="preserve">برای ارزیابی تغییرات </w:t>
      </w:r>
      <w:r w:rsidRPr="00657CD1">
        <w:rPr>
          <w:rFonts w:cs="B Nazanin"/>
          <w:i/>
          <w:sz w:val="28"/>
          <w:szCs w:val="28"/>
          <w:rtl/>
          <w:lang w:bidi="ar-SA"/>
        </w:rPr>
        <w:t>م</w:t>
      </w:r>
      <w:r w:rsidRPr="00657CD1">
        <w:rPr>
          <w:rFonts w:cs="B Nazanin" w:hint="cs"/>
          <w:i/>
          <w:sz w:val="28"/>
          <w:szCs w:val="28"/>
          <w:rtl/>
          <w:lang w:bidi="ar-SA"/>
        </w:rPr>
        <w:t>ی</w:t>
      </w:r>
      <w:r w:rsidRPr="00657CD1">
        <w:rPr>
          <w:rFonts w:cs="B Nazanin" w:hint="eastAsia"/>
          <w:i/>
          <w:sz w:val="28"/>
          <w:szCs w:val="28"/>
          <w:rtl/>
          <w:lang w:bidi="ar-SA"/>
        </w:rPr>
        <w:t>زان</w:t>
      </w:r>
      <w:r w:rsidRPr="00657CD1">
        <w:rPr>
          <w:rFonts w:cs="B Nazanin"/>
          <w:i/>
          <w:sz w:val="28"/>
          <w:szCs w:val="28"/>
          <w:rtl/>
          <w:lang w:bidi="ar-SA"/>
        </w:rPr>
        <w:t xml:space="preserve"> </w:t>
      </w:r>
      <w:r>
        <w:rPr>
          <w:rFonts w:cs="B Nazanin" w:hint="cs"/>
          <w:i/>
          <w:sz w:val="28"/>
          <w:szCs w:val="28"/>
          <w:rtl/>
          <w:lang w:bidi="ar-SA"/>
        </w:rPr>
        <w:t xml:space="preserve">متغیرها </w:t>
      </w:r>
      <w:r w:rsidRPr="00657CD1">
        <w:rPr>
          <w:rFonts w:cs="B Nazanin" w:hint="cs"/>
          <w:i/>
          <w:sz w:val="28"/>
          <w:szCs w:val="28"/>
          <w:rtl/>
          <w:lang w:bidi="ar-SA"/>
        </w:rPr>
        <w:t>ابتدا به میزان پنج سی سی نمونه‌گیری خونی از ورید دست راست شرکت‌کنندگان، در حالی که آنان پس از 15 دقیقه استراحت در وضعیت نشسته قرار دا</w:t>
      </w:r>
      <w:r w:rsidRPr="00657CD1">
        <w:rPr>
          <w:rFonts w:cs="B Nazanin" w:hint="cs"/>
          <w:i/>
          <w:sz w:val="28"/>
          <w:szCs w:val="28"/>
          <w:rtl/>
        </w:rPr>
        <w:t>شتند</w:t>
      </w:r>
      <w:r w:rsidRPr="00657CD1">
        <w:rPr>
          <w:rFonts w:cs="B Nazanin" w:hint="cs"/>
          <w:i/>
          <w:sz w:val="28"/>
          <w:szCs w:val="28"/>
          <w:rtl/>
          <w:lang w:bidi="ar-SA"/>
        </w:rPr>
        <w:t xml:space="preserve">، انجام شد. اولین خونگیری </w:t>
      </w:r>
      <w:r w:rsidRPr="00657CD1">
        <w:rPr>
          <w:rFonts w:cs="B Nazanin"/>
          <w:i/>
          <w:sz w:val="28"/>
          <w:szCs w:val="28"/>
          <w:rtl/>
          <w:lang w:bidi="ar-SA"/>
        </w:rPr>
        <w:t>در شرایط ناشتا</w:t>
      </w:r>
      <w:r w:rsidRPr="00657CD1">
        <w:rPr>
          <w:rFonts w:cs="B Nazanin" w:hint="cs"/>
          <w:i/>
          <w:sz w:val="28"/>
          <w:szCs w:val="28"/>
          <w:rtl/>
          <w:lang w:bidi="ar-SA"/>
        </w:rPr>
        <w:t xml:space="preserve"> دو و نیم</w:t>
      </w:r>
      <w:r w:rsidRPr="00657CD1">
        <w:rPr>
          <w:rFonts w:cs="B Nazanin"/>
          <w:i/>
          <w:sz w:val="28"/>
          <w:szCs w:val="28"/>
          <w:rtl/>
          <w:lang w:bidi="ar-SA"/>
        </w:rPr>
        <w:t xml:space="preserve"> روز قبل از اجرا</w:t>
      </w:r>
      <w:r w:rsidRPr="00657CD1">
        <w:rPr>
          <w:rFonts w:cs="B Nazanin" w:hint="cs"/>
          <w:i/>
          <w:sz w:val="28"/>
          <w:szCs w:val="28"/>
          <w:rtl/>
          <w:lang w:bidi="ar-SA"/>
        </w:rPr>
        <w:t>ی</w:t>
      </w:r>
      <w:r w:rsidRPr="00657CD1">
        <w:rPr>
          <w:rFonts w:cs="B Nazanin"/>
          <w:i/>
          <w:sz w:val="28"/>
          <w:szCs w:val="28"/>
          <w:rtl/>
          <w:lang w:bidi="ar-SA"/>
        </w:rPr>
        <w:t xml:space="preserve"> آزمون اصل</w:t>
      </w:r>
      <w:r w:rsidRPr="00657CD1">
        <w:rPr>
          <w:rFonts w:cs="B Nazanin" w:hint="cs"/>
          <w:i/>
          <w:sz w:val="28"/>
          <w:szCs w:val="28"/>
          <w:rtl/>
          <w:lang w:bidi="ar-SA"/>
        </w:rPr>
        <w:t xml:space="preserve">ی و قبل از مکمل دهی، دومین </w:t>
      </w:r>
      <w:r w:rsidRPr="00657CD1">
        <w:rPr>
          <w:rFonts w:cs="B Nazanin"/>
          <w:i/>
          <w:sz w:val="28"/>
          <w:szCs w:val="28"/>
          <w:rtl/>
          <w:lang w:bidi="ar-SA"/>
        </w:rPr>
        <w:t>نمونه خون</w:t>
      </w:r>
      <w:r w:rsidRPr="00657CD1">
        <w:rPr>
          <w:rFonts w:cs="B Nazanin" w:hint="cs"/>
          <w:i/>
          <w:sz w:val="28"/>
          <w:szCs w:val="28"/>
          <w:rtl/>
          <w:lang w:bidi="ar-SA"/>
        </w:rPr>
        <w:t xml:space="preserve"> </w:t>
      </w:r>
      <w:r w:rsidRPr="00657CD1">
        <w:rPr>
          <w:rFonts w:cs="B Nazanin"/>
          <w:i/>
          <w:sz w:val="28"/>
          <w:szCs w:val="28"/>
          <w:rtl/>
          <w:lang w:bidi="ar-SA"/>
        </w:rPr>
        <w:t xml:space="preserve">پس از </w:t>
      </w:r>
      <w:r w:rsidRPr="00657CD1">
        <w:rPr>
          <w:rFonts w:cs="B Nazanin" w:hint="cs"/>
          <w:i/>
          <w:sz w:val="28"/>
          <w:szCs w:val="28"/>
          <w:rtl/>
          <w:lang w:bidi="ar-SA"/>
        </w:rPr>
        <w:t xml:space="preserve">دو و نیم روز مکمل دهی و پس از </w:t>
      </w:r>
      <w:r w:rsidRPr="00657CD1">
        <w:rPr>
          <w:rFonts w:cs="B Nazanin"/>
          <w:i/>
          <w:sz w:val="28"/>
          <w:szCs w:val="28"/>
          <w:rtl/>
          <w:lang w:bidi="ar-SA"/>
        </w:rPr>
        <w:t xml:space="preserve">اتمام </w:t>
      </w:r>
      <w:r w:rsidRPr="00657CD1">
        <w:rPr>
          <w:rFonts w:cs="B Nazanin" w:hint="cs"/>
          <w:i/>
          <w:sz w:val="28"/>
          <w:szCs w:val="28"/>
          <w:rtl/>
          <w:lang w:bidi="ar-SA"/>
        </w:rPr>
        <w:t xml:space="preserve">آزمون های آمادگی جسمانی </w:t>
      </w:r>
      <w:r w:rsidRPr="00657CD1">
        <w:rPr>
          <w:rFonts w:cs="B Nazanin"/>
          <w:i/>
          <w:sz w:val="28"/>
          <w:szCs w:val="28"/>
          <w:rtl/>
          <w:lang w:bidi="ar-SA"/>
        </w:rPr>
        <w:t>صورت گرفت</w:t>
      </w:r>
      <w:r w:rsidRPr="00657CD1">
        <w:rPr>
          <w:rFonts w:cs="B Nazanin" w:hint="cs"/>
          <w:i/>
          <w:sz w:val="28"/>
          <w:szCs w:val="28"/>
          <w:rtl/>
          <w:lang w:bidi="ar-SA"/>
        </w:rPr>
        <w:t xml:space="preserve">. سومین </w:t>
      </w:r>
      <w:r w:rsidRPr="00657CD1">
        <w:rPr>
          <w:rFonts w:cs="B Nazanin"/>
          <w:i/>
          <w:sz w:val="28"/>
          <w:szCs w:val="28"/>
          <w:rtl/>
          <w:lang w:bidi="ar-SA"/>
        </w:rPr>
        <w:t>خون‌گ</w:t>
      </w:r>
      <w:r w:rsidRPr="00657CD1">
        <w:rPr>
          <w:rFonts w:cs="B Nazanin" w:hint="cs"/>
          <w:i/>
          <w:sz w:val="28"/>
          <w:szCs w:val="28"/>
          <w:rtl/>
          <w:lang w:bidi="ar-SA"/>
        </w:rPr>
        <w:t>ی</w:t>
      </w:r>
      <w:r w:rsidRPr="00657CD1">
        <w:rPr>
          <w:rFonts w:cs="B Nazanin" w:hint="eastAsia"/>
          <w:i/>
          <w:sz w:val="28"/>
          <w:szCs w:val="28"/>
          <w:rtl/>
          <w:lang w:bidi="ar-SA"/>
        </w:rPr>
        <w:t>ر</w:t>
      </w:r>
      <w:r w:rsidRPr="00657CD1">
        <w:rPr>
          <w:rFonts w:cs="B Nazanin" w:hint="cs"/>
          <w:i/>
          <w:sz w:val="28"/>
          <w:szCs w:val="28"/>
          <w:rtl/>
          <w:lang w:bidi="ar-SA"/>
        </w:rPr>
        <w:t xml:space="preserve">ی </w:t>
      </w:r>
      <w:r w:rsidRPr="00657CD1">
        <w:rPr>
          <w:rFonts w:cs="B Nazanin"/>
          <w:i/>
          <w:sz w:val="28"/>
          <w:szCs w:val="28"/>
          <w:rtl/>
          <w:lang w:bidi="ar-SA"/>
        </w:rPr>
        <w:t>ن</w:t>
      </w:r>
      <w:r w:rsidRPr="00657CD1">
        <w:rPr>
          <w:rFonts w:cs="B Nazanin" w:hint="cs"/>
          <w:i/>
          <w:sz w:val="28"/>
          <w:szCs w:val="28"/>
          <w:rtl/>
          <w:lang w:bidi="ar-SA"/>
        </w:rPr>
        <w:t>ی</w:t>
      </w:r>
      <w:r w:rsidRPr="00657CD1">
        <w:rPr>
          <w:rFonts w:cs="B Nazanin" w:hint="eastAsia"/>
          <w:i/>
          <w:sz w:val="28"/>
          <w:szCs w:val="28"/>
          <w:rtl/>
          <w:lang w:bidi="ar-SA"/>
        </w:rPr>
        <w:t>ز</w:t>
      </w:r>
      <w:r w:rsidRPr="00657CD1">
        <w:rPr>
          <w:rFonts w:cs="B Nazanin"/>
          <w:i/>
          <w:sz w:val="28"/>
          <w:szCs w:val="28"/>
          <w:rtl/>
          <w:lang w:bidi="ar-SA"/>
        </w:rPr>
        <w:t xml:space="preserve"> در شرا</w:t>
      </w:r>
      <w:r w:rsidRPr="00657CD1">
        <w:rPr>
          <w:rFonts w:cs="B Nazanin" w:hint="cs"/>
          <w:i/>
          <w:sz w:val="28"/>
          <w:szCs w:val="28"/>
          <w:rtl/>
          <w:lang w:bidi="ar-SA"/>
        </w:rPr>
        <w:t>ی</w:t>
      </w:r>
      <w:r w:rsidRPr="00657CD1">
        <w:rPr>
          <w:rFonts w:cs="B Nazanin" w:hint="eastAsia"/>
          <w:i/>
          <w:sz w:val="28"/>
          <w:szCs w:val="28"/>
          <w:rtl/>
          <w:lang w:bidi="ar-SA"/>
        </w:rPr>
        <w:t>ط</w:t>
      </w:r>
      <w:r w:rsidRPr="00657CD1">
        <w:rPr>
          <w:rFonts w:cs="B Nazanin"/>
          <w:i/>
          <w:sz w:val="28"/>
          <w:szCs w:val="28"/>
          <w:rtl/>
          <w:lang w:bidi="ar-SA"/>
        </w:rPr>
        <w:t xml:space="preserve"> ناشتا و</w:t>
      </w:r>
      <w:r w:rsidRPr="00657CD1">
        <w:rPr>
          <w:rFonts w:cs="B Nazanin" w:hint="cs"/>
          <w:i/>
          <w:sz w:val="28"/>
          <w:szCs w:val="28"/>
          <w:rtl/>
          <w:lang w:bidi="ar-SA"/>
        </w:rPr>
        <w:t xml:space="preserve"> 48</w:t>
      </w:r>
      <w:r w:rsidRPr="00657CD1">
        <w:rPr>
          <w:rFonts w:cs="B Nazanin"/>
          <w:i/>
          <w:sz w:val="28"/>
          <w:szCs w:val="28"/>
          <w:rtl/>
          <w:lang w:bidi="ar-SA"/>
        </w:rPr>
        <w:t xml:space="preserve"> ساعت پس از اتمام آزمون ورزش</w:t>
      </w:r>
      <w:r w:rsidRPr="00657CD1">
        <w:rPr>
          <w:rFonts w:cs="B Nazanin" w:hint="cs"/>
          <w:i/>
          <w:sz w:val="28"/>
          <w:szCs w:val="28"/>
          <w:rtl/>
          <w:lang w:bidi="ar-SA"/>
        </w:rPr>
        <w:t>ی</w:t>
      </w:r>
      <w:r w:rsidRPr="00657CD1">
        <w:rPr>
          <w:rFonts w:cs="B Nazanin"/>
          <w:i/>
          <w:sz w:val="28"/>
          <w:szCs w:val="28"/>
          <w:rtl/>
          <w:lang w:bidi="ar-SA"/>
        </w:rPr>
        <w:t xml:space="preserve"> </w:t>
      </w:r>
      <w:r w:rsidRPr="00657CD1">
        <w:rPr>
          <w:rFonts w:cs="B Nazanin" w:hint="cs"/>
          <w:i/>
          <w:sz w:val="28"/>
          <w:szCs w:val="28"/>
          <w:rtl/>
          <w:lang w:bidi="ar-SA"/>
        </w:rPr>
        <w:t xml:space="preserve">و </w:t>
      </w:r>
      <w:r w:rsidRPr="00657CD1">
        <w:rPr>
          <w:rFonts w:cs="B Nazanin" w:hint="cs"/>
          <w:i/>
          <w:sz w:val="28"/>
          <w:szCs w:val="28"/>
          <w:rtl/>
        </w:rPr>
        <w:t xml:space="preserve">دریافت مکمل های پس آزمون </w:t>
      </w:r>
      <w:r w:rsidRPr="00657CD1">
        <w:rPr>
          <w:rFonts w:cs="B Nazanin"/>
          <w:i/>
          <w:sz w:val="28"/>
          <w:szCs w:val="28"/>
          <w:rtl/>
          <w:lang w:bidi="ar-SA"/>
        </w:rPr>
        <w:t xml:space="preserve">انجام </w:t>
      </w:r>
      <w:r w:rsidRPr="00657CD1">
        <w:rPr>
          <w:rFonts w:cs="B Nazanin" w:hint="cs"/>
          <w:i/>
          <w:sz w:val="28"/>
          <w:szCs w:val="28"/>
          <w:rtl/>
          <w:lang w:bidi="ar-SA"/>
        </w:rPr>
        <w:t>گردید</w:t>
      </w:r>
      <w:r>
        <w:rPr>
          <w:rFonts w:cs="B Nazanin"/>
          <w:i/>
          <w:sz w:val="28"/>
          <w:szCs w:val="28"/>
          <w:rtl/>
          <w:lang w:bidi="ar-SA"/>
        </w:rPr>
        <w:t>.</w:t>
      </w:r>
      <w:r>
        <w:rPr>
          <w:rFonts w:cs="B Nazanin" w:hint="cs"/>
          <w:i/>
          <w:sz w:val="28"/>
          <w:szCs w:val="28"/>
          <w:rtl/>
          <w:lang w:bidi="ar-SA"/>
        </w:rPr>
        <w:t xml:space="preserve"> </w:t>
      </w:r>
      <w:r w:rsidRPr="00657CD1">
        <w:rPr>
          <w:rFonts w:cs="B Nazanin" w:hint="cs"/>
          <w:i/>
          <w:sz w:val="28"/>
          <w:szCs w:val="28"/>
          <w:rtl/>
        </w:rPr>
        <w:t xml:space="preserve">سپس نمونه‌ها </w:t>
      </w:r>
      <w:r>
        <w:rPr>
          <w:rFonts w:cs="B Nazanin" w:hint="cs"/>
          <w:i/>
          <w:sz w:val="28"/>
          <w:szCs w:val="28"/>
          <w:rtl/>
        </w:rPr>
        <w:t>در آزمایشگاه و با استفاده از دستگاه</w:t>
      </w:r>
      <w:r w:rsidRPr="00657CD1">
        <w:rPr>
          <w:rFonts w:cs="B Nazanin" w:hint="cs"/>
          <w:i/>
          <w:sz w:val="28"/>
          <w:szCs w:val="28"/>
          <w:rtl/>
        </w:rPr>
        <w:t xml:space="preserve"> اتوآنالایزر و طبق پروتکل‌های استاندارد </w:t>
      </w:r>
      <w:r>
        <w:rPr>
          <w:rFonts w:cs="B Nazanin" w:hint="cs"/>
          <w:i/>
          <w:sz w:val="28"/>
          <w:szCs w:val="28"/>
          <w:rtl/>
        </w:rPr>
        <w:t xml:space="preserve">مورد اندازه گیری قرار گرفتند و </w:t>
      </w:r>
      <w:r w:rsidRPr="00657CD1">
        <w:rPr>
          <w:rFonts w:cs="B Nazanin" w:hint="cs"/>
          <w:i/>
          <w:sz w:val="28"/>
          <w:szCs w:val="28"/>
          <w:rtl/>
        </w:rPr>
        <w:t xml:space="preserve">سطح </w:t>
      </w:r>
      <w:r w:rsidRPr="00C56B40">
        <w:rPr>
          <w:rFonts w:cs="B Nazanin" w:hint="cs"/>
          <w:sz w:val="28"/>
          <w:szCs w:val="28"/>
          <w:rtl/>
        </w:rPr>
        <w:t>مال</w:t>
      </w:r>
      <w:r>
        <w:rPr>
          <w:rFonts w:cs="B Nazanin" w:hint="cs"/>
          <w:sz w:val="28"/>
          <w:szCs w:val="28"/>
          <w:rtl/>
        </w:rPr>
        <w:t xml:space="preserve">ون دی آلدئید، پروتئین واکنشی </w:t>
      </w:r>
      <w:r>
        <w:rPr>
          <w:rFonts w:cs="B Nazanin"/>
          <w:sz w:val="28"/>
          <w:szCs w:val="28"/>
        </w:rPr>
        <w:t>c</w:t>
      </w:r>
      <w:r w:rsidRPr="00C56B40">
        <w:rPr>
          <w:rFonts w:cs="B Nazanin" w:hint="cs"/>
          <w:sz w:val="28"/>
          <w:szCs w:val="28"/>
          <w:rtl/>
        </w:rPr>
        <w:t>، ظرفیت ضد اکسیدانی تام</w:t>
      </w:r>
      <w:r>
        <w:rPr>
          <w:rFonts w:cs="B Nazanin" w:hint="cs"/>
          <w:sz w:val="28"/>
          <w:szCs w:val="28"/>
          <w:rtl/>
        </w:rPr>
        <w:t xml:space="preserve"> </w:t>
      </w:r>
      <w:r w:rsidRPr="00657CD1">
        <w:rPr>
          <w:rFonts w:cs="B Nazanin" w:hint="cs"/>
          <w:i/>
          <w:sz w:val="28"/>
          <w:szCs w:val="28"/>
          <w:rtl/>
        </w:rPr>
        <w:t>سرمی</w:t>
      </w:r>
      <w:r>
        <w:rPr>
          <w:rFonts w:cs="B Nazanin" w:hint="cs"/>
          <w:i/>
          <w:sz w:val="28"/>
          <w:szCs w:val="28"/>
          <w:rtl/>
        </w:rPr>
        <w:t xml:space="preserve">  </w:t>
      </w:r>
      <w:r w:rsidRPr="00657CD1">
        <w:rPr>
          <w:rFonts w:cs="B Nazanin"/>
          <w:i/>
          <w:sz w:val="28"/>
          <w:szCs w:val="28"/>
          <w:rtl/>
        </w:rPr>
        <w:t xml:space="preserve">به روش </w:t>
      </w:r>
      <w:r w:rsidRPr="001523D8">
        <w:rPr>
          <w:rFonts w:cs="B Nazanin"/>
          <w:i/>
          <w:sz w:val="28"/>
          <w:szCs w:val="28"/>
          <w:rtl/>
        </w:rPr>
        <w:t>اسپکتروفتومتر</w:t>
      </w:r>
      <w:r w:rsidRPr="001523D8">
        <w:rPr>
          <w:rFonts w:cs="B Nazanin" w:hint="cs"/>
          <w:i/>
          <w:sz w:val="28"/>
          <w:szCs w:val="28"/>
          <w:rtl/>
        </w:rPr>
        <w:t>ی با استفاده از کیت‌ها</w:t>
      </w:r>
      <w:r>
        <w:rPr>
          <w:rFonts w:cs="B Nazanin" w:hint="cs"/>
          <w:i/>
          <w:sz w:val="28"/>
          <w:szCs w:val="28"/>
          <w:rtl/>
        </w:rPr>
        <w:t xml:space="preserve">ی مخصوص شرکت زیست گستران کوشا ، </w:t>
      </w:r>
      <w:r w:rsidRPr="001523D8">
        <w:rPr>
          <w:rFonts w:cs="B Nazanin" w:hint="cs"/>
          <w:i/>
          <w:sz w:val="28"/>
          <w:szCs w:val="28"/>
          <w:rtl/>
        </w:rPr>
        <w:t>کیازیست و طبق پروتکل‌های استاندارد اندازه‌گیری شد.</w:t>
      </w:r>
    </w:p>
    <w:p w:rsidR="00564F10" w:rsidRDefault="00564F10" w:rsidP="004D5568">
      <w:pPr>
        <w:pStyle w:val="a0"/>
        <w:spacing w:line="276" w:lineRule="auto"/>
        <w:jc w:val="both"/>
        <w:rPr>
          <w:rFonts w:cs="B Nazanin"/>
          <w:i/>
          <w:sz w:val="28"/>
          <w:szCs w:val="28"/>
          <w:rtl/>
        </w:rPr>
      </w:pPr>
    </w:p>
    <w:p w:rsidR="00564F10" w:rsidRDefault="00564F10" w:rsidP="004D5568">
      <w:pPr>
        <w:pStyle w:val="a0"/>
        <w:spacing w:line="276" w:lineRule="auto"/>
        <w:jc w:val="both"/>
        <w:rPr>
          <w:rFonts w:cs="B Nazanin"/>
          <w:i/>
          <w:sz w:val="28"/>
          <w:szCs w:val="28"/>
          <w:rtl/>
        </w:rPr>
      </w:pPr>
    </w:p>
    <w:p w:rsidR="00564F10" w:rsidRDefault="00564F10" w:rsidP="004D5568">
      <w:pPr>
        <w:pStyle w:val="a0"/>
        <w:spacing w:line="276" w:lineRule="auto"/>
        <w:jc w:val="both"/>
        <w:rPr>
          <w:rFonts w:cs="B Nazanin"/>
          <w:i/>
          <w:sz w:val="28"/>
          <w:szCs w:val="28"/>
          <w:rtl/>
        </w:rPr>
      </w:pPr>
    </w:p>
    <w:p w:rsidR="00564F10" w:rsidRPr="001523D8" w:rsidRDefault="00564F10" w:rsidP="004D5568">
      <w:pPr>
        <w:pStyle w:val="a0"/>
        <w:spacing w:line="276" w:lineRule="auto"/>
        <w:jc w:val="both"/>
        <w:rPr>
          <w:rFonts w:cs="B Nazanin"/>
          <w:i/>
          <w:sz w:val="28"/>
          <w:szCs w:val="28"/>
        </w:rPr>
      </w:pPr>
    </w:p>
    <w:p w:rsidR="004D5568" w:rsidRPr="00657CD1" w:rsidRDefault="004D5568" w:rsidP="004D5568">
      <w:pPr>
        <w:spacing w:line="400" w:lineRule="exact"/>
        <w:jc w:val="both"/>
        <w:rPr>
          <w:rFonts w:cs="B Nazanin"/>
          <w:bCs/>
          <w:sz w:val="28"/>
          <w:szCs w:val="28"/>
          <w:rtl/>
        </w:rPr>
      </w:pPr>
    </w:p>
    <w:p w:rsidR="004D5568" w:rsidRDefault="004D5568" w:rsidP="004D5568">
      <w:pPr>
        <w:spacing w:line="400" w:lineRule="exact"/>
        <w:ind w:firstLine="227"/>
        <w:jc w:val="both"/>
        <w:rPr>
          <w:rFonts w:cs="B Nazanin"/>
          <w:bCs/>
          <w:sz w:val="28"/>
          <w:szCs w:val="28"/>
          <w:rtl/>
          <w:lang w:bidi="fa-IR"/>
        </w:rPr>
      </w:pPr>
      <w:r w:rsidRPr="00CB2340">
        <w:rPr>
          <w:rFonts w:cs="B Nazanin" w:hint="cs"/>
          <w:bCs/>
          <w:sz w:val="28"/>
          <w:szCs w:val="28"/>
          <w:rtl/>
        </w:rPr>
        <w:lastRenderedPageBreak/>
        <w:t>تجزیه و تحلیل آماری</w:t>
      </w:r>
    </w:p>
    <w:p w:rsidR="005601F8" w:rsidRDefault="005601F8" w:rsidP="004D5568">
      <w:pPr>
        <w:spacing w:line="400" w:lineRule="exact"/>
        <w:ind w:firstLine="227"/>
        <w:jc w:val="both"/>
        <w:rPr>
          <w:rFonts w:cs="B Nazanin"/>
          <w:bCs/>
          <w:sz w:val="28"/>
          <w:szCs w:val="28"/>
          <w:rtl/>
          <w:lang w:bidi="fa-IR"/>
        </w:rPr>
      </w:pPr>
    </w:p>
    <w:p w:rsidR="005601F8" w:rsidRPr="005601F8" w:rsidRDefault="005601F8" w:rsidP="005601F8">
      <w:pPr>
        <w:pStyle w:val="a3"/>
        <w:spacing w:line="276" w:lineRule="auto"/>
        <w:rPr>
          <w:sz w:val="24"/>
        </w:rPr>
      </w:pPr>
      <w:r w:rsidRPr="00C177C4">
        <w:rPr>
          <w:rFonts w:hint="cs"/>
          <w:sz w:val="28"/>
          <w:szCs w:val="28"/>
          <w:rtl/>
        </w:rPr>
        <w:t>تجزیه و تحلیل آماری توسط نرم‌افزار</w:t>
      </w:r>
      <w:r w:rsidRPr="00C177C4">
        <w:rPr>
          <w:sz w:val="28"/>
          <w:szCs w:val="28"/>
        </w:rPr>
        <w:t>SPSS</w:t>
      </w:r>
      <w:r w:rsidRPr="00C177C4">
        <w:rPr>
          <w:rFonts w:hint="cs"/>
          <w:sz w:val="28"/>
          <w:szCs w:val="28"/>
          <w:rtl/>
        </w:rPr>
        <w:t xml:space="preserve"> نسخه26 انجام شد.</w:t>
      </w:r>
      <w:r w:rsidRPr="00C177C4">
        <w:rPr>
          <w:rtl/>
        </w:rPr>
        <w:t xml:space="preserve"> </w:t>
      </w:r>
      <w:r w:rsidRPr="00C177C4">
        <w:rPr>
          <w:sz w:val="24"/>
          <w:szCs w:val="28"/>
          <w:rtl/>
        </w:rPr>
        <w:t>برا</w:t>
      </w:r>
      <w:r w:rsidRPr="00C177C4">
        <w:rPr>
          <w:rFonts w:hint="cs"/>
          <w:sz w:val="24"/>
          <w:szCs w:val="28"/>
          <w:rtl/>
        </w:rPr>
        <w:t>ی بررسی</w:t>
      </w:r>
      <w:r w:rsidRPr="00C177C4">
        <w:rPr>
          <w:sz w:val="24"/>
          <w:szCs w:val="28"/>
          <w:rtl/>
        </w:rPr>
        <w:t xml:space="preserve"> توز</w:t>
      </w:r>
      <w:r w:rsidRPr="00C177C4">
        <w:rPr>
          <w:rFonts w:hint="cs"/>
          <w:sz w:val="24"/>
          <w:szCs w:val="28"/>
          <w:rtl/>
        </w:rPr>
        <w:t>ی</w:t>
      </w:r>
      <w:r w:rsidRPr="00C177C4">
        <w:rPr>
          <w:rFonts w:hint="eastAsia"/>
          <w:sz w:val="24"/>
          <w:szCs w:val="28"/>
          <w:rtl/>
        </w:rPr>
        <w:t>ع</w:t>
      </w:r>
      <w:r w:rsidRPr="00C177C4">
        <w:rPr>
          <w:sz w:val="24"/>
          <w:szCs w:val="28"/>
          <w:rtl/>
        </w:rPr>
        <w:t xml:space="preserve"> داده‌ها، آزمون شاپ</w:t>
      </w:r>
      <w:r w:rsidRPr="00C177C4">
        <w:rPr>
          <w:rFonts w:hint="cs"/>
          <w:sz w:val="24"/>
          <w:szCs w:val="28"/>
          <w:rtl/>
        </w:rPr>
        <w:t>ی</w:t>
      </w:r>
      <w:r w:rsidRPr="00C177C4">
        <w:rPr>
          <w:rFonts w:hint="eastAsia"/>
          <w:sz w:val="24"/>
          <w:szCs w:val="28"/>
          <w:rtl/>
        </w:rPr>
        <w:t>روو</w:t>
      </w:r>
      <w:r w:rsidRPr="00C177C4">
        <w:rPr>
          <w:rFonts w:hint="cs"/>
          <w:sz w:val="24"/>
          <w:szCs w:val="28"/>
          <w:rtl/>
        </w:rPr>
        <w:t>ی</w:t>
      </w:r>
      <w:r w:rsidRPr="00C177C4">
        <w:rPr>
          <w:rFonts w:hint="eastAsia"/>
          <w:sz w:val="24"/>
          <w:szCs w:val="28"/>
          <w:rtl/>
        </w:rPr>
        <w:t>لک</w:t>
      </w:r>
      <w:r w:rsidRPr="00C177C4">
        <w:rPr>
          <w:sz w:val="24"/>
          <w:szCs w:val="28"/>
          <w:rtl/>
        </w:rPr>
        <w:t xml:space="preserve"> مورد استفاده قرار گرفت در ا</w:t>
      </w:r>
      <w:r w:rsidRPr="00C177C4">
        <w:rPr>
          <w:rFonts w:hint="cs"/>
          <w:sz w:val="24"/>
          <w:szCs w:val="28"/>
          <w:rtl/>
        </w:rPr>
        <w:t>ی</w:t>
      </w:r>
      <w:r w:rsidRPr="00C177C4">
        <w:rPr>
          <w:rFonts w:hint="eastAsia"/>
          <w:sz w:val="24"/>
          <w:szCs w:val="28"/>
          <w:rtl/>
        </w:rPr>
        <w:t>ن</w:t>
      </w:r>
      <w:r w:rsidRPr="00C177C4">
        <w:rPr>
          <w:sz w:val="24"/>
          <w:szCs w:val="28"/>
          <w:rtl/>
        </w:rPr>
        <w:t xml:space="preserve"> آزمون، اگر مق</w:t>
      </w:r>
      <w:r w:rsidRPr="00C177C4">
        <w:rPr>
          <w:rFonts w:hint="cs"/>
          <w:sz w:val="24"/>
          <w:szCs w:val="28"/>
          <w:rtl/>
        </w:rPr>
        <w:t>ادیر</w:t>
      </w:r>
      <w:r w:rsidRPr="00C177C4">
        <w:rPr>
          <w:sz w:val="24"/>
          <w:szCs w:val="28"/>
          <w:rtl/>
        </w:rPr>
        <w:t xml:space="preserve"> سطح معنادار</w:t>
      </w:r>
      <w:r w:rsidRPr="00C177C4">
        <w:rPr>
          <w:rFonts w:hint="cs"/>
          <w:sz w:val="24"/>
          <w:szCs w:val="28"/>
          <w:rtl/>
        </w:rPr>
        <w:t>ی</w:t>
      </w:r>
      <w:r w:rsidRPr="00C177C4">
        <w:rPr>
          <w:sz w:val="24"/>
          <w:szCs w:val="28"/>
          <w:rtl/>
        </w:rPr>
        <w:t xml:space="preserve"> ب</w:t>
      </w:r>
      <w:r w:rsidRPr="00C177C4">
        <w:rPr>
          <w:rFonts w:hint="cs"/>
          <w:sz w:val="24"/>
          <w:szCs w:val="28"/>
          <w:rtl/>
        </w:rPr>
        <w:t>ی</w:t>
      </w:r>
      <w:r w:rsidRPr="00C177C4">
        <w:rPr>
          <w:rFonts w:hint="eastAsia"/>
          <w:sz w:val="24"/>
          <w:szCs w:val="28"/>
          <w:rtl/>
        </w:rPr>
        <w:t>ش</w:t>
      </w:r>
      <w:r w:rsidRPr="00C177C4">
        <w:rPr>
          <w:sz w:val="24"/>
          <w:szCs w:val="28"/>
          <w:rtl/>
        </w:rPr>
        <w:t xml:space="preserve"> از 05/0 باشد، داده‌ها طب</w:t>
      </w:r>
      <w:r w:rsidRPr="00C177C4">
        <w:rPr>
          <w:rFonts w:hint="cs"/>
          <w:sz w:val="24"/>
          <w:szCs w:val="28"/>
          <w:rtl/>
        </w:rPr>
        <w:t>ی</w:t>
      </w:r>
      <w:r w:rsidRPr="00C177C4">
        <w:rPr>
          <w:rFonts w:hint="eastAsia"/>
          <w:sz w:val="24"/>
          <w:szCs w:val="28"/>
          <w:rtl/>
        </w:rPr>
        <w:t>ع</w:t>
      </w:r>
      <w:r w:rsidRPr="00C177C4">
        <w:rPr>
          <w:rFonts w:hint="cs"/>
          <w:sz w:val="24"/>
          <w:szCs w:val="28"/>
          <w:rtl/>
        </w:rPr>
        <w:t>ی</w:t>
      </w:r>
      <w:r w:rsidRPr="00C177C4">
        <w:rPr>
          <w:sz w:val="24"/>
          <w:szCs w:val="28"/>
          <w:rtl/>
        </w:rPr>
        <w:t xml:space="preserve"> تلق</w:t>
      </w:r>
      <w:r w:rsidRPr="00C177C4">
        <w:rPr>
          <w:rFonts w:hint="cs"/>
          <w:sz w:val="24"/>
          <w:szCs w:val="28"/>
          <w:rtl/>
        </w:rPr>
        <w:t>ی</w:t>
      </w:r>
      <w:r w:rsidRPr="00C177C4">
        <w:rPr>
          <w:sz w:val="24"/>
          <w:szCs w:val="28"/>
          <w:rtl/>
        </w:rPr>
        <w:t xml:space="preserve"> م</w:t>
      </w:r>
      <w:r w:rsidRPr="00C177C4">
        <w:rPr>
          <w:rFonts w:hint="cs"/>
          <w:sz w:val="24"/>
          <w:szCs w:val="28"/>
          <w:rtl/>
        </w:rPr>
        <w:t>ی‌</w:t>
      </w:r>
      <w:r w:rsidRPr="00C177C4">
        <w:rPr>
          <w:rFonts w:hint="eastAsia"/>
          <w:sz w:val="24"/>
          <w:szCs w:val="28"/>
          <w:rtl/>
        </w:rPr>
        <w:t>شوند</w:t>
      </w:r>
      <w:r w:rsidRPr="00C177C4">
        <w:rPr>
          <w:rFonts w:hint="cs"/>
          <w:sz w:val="24"/>
          <w:szCs w:val="28"/>
          <w:rtl/>
        </w:rPr>
        <w:t>.</w:t>
      </w:r>
      <w:r w:rsidRPr="00C177C4">
        <w:rPr>
          <w:sz w:val="28"/>
          <w:szCs w:val="28"/>
          <w:rtl/>
        </w:rPr>
        <w:t xml:space="preserve"> با توجه به ا</w:t>
      </w:r>
      <w:r w:rsidRPr="00C177C4">
        <w:rPr>
          <w:rFonts w:hint="cs"/>
          <w:sz w:val="28"/>
          <w:szCs w:val="28"/>
          <w:rtl/>
        </w:rPr>
        <w:t>ی</w:t>
      </w:r>
      <w:r w:rsidRPr="00C177C4">
        <w:rPr>
          <w:rFonts w:hint="eastAsia"/>
          <w:sz w:val="28"/>
          <w:szCs w:val="28"/>
          <w:rtl/>
        </w:rPr>
        <w:t>ن‌که</w:t>
      </w:r>
      <w:r w:rsidRPr="00C177C4">
        <w:rPr>
          <w:sz w:val="28"/>
          <w:szCs w:val="28"/>
          <w:rtl/>
        </w:rPr>
        <w:t xml:space="preserve"> </w:t>
      </w:r>
      <w:r w:rsidRPr="00C177C4">
        <w:rPr>
          <w:rFonts w:hint="cs"/>
          <w:sz w:val="28"/>
          <w:szCs w:val="28"/>
          <w:rtl/>
        </w:rPr>
        <w:t xml:space="preserve">عمده </w:t>
      </w:r>
      <w:r w:rsidRPr="00C177C4">
        <w:rPr>
          <w:sz w:val="28"/>
          <w:szCs w:val="28"/>
          <w:rtl/>
        </w:rPr>
        <w:t>سطح معنادار</w:t>
      </w:r>
      <w:r w:rsidRPr="00C177C4">
        <w:rPr>
          <w:rFonts w:hint="cs"/>
          <w:sz w:val="28"/>
          <w:szCs w:val="28"/>
          <w:rtl/>
        </w:rPr>
        <w:t>ی</w:t>
      </w:r>
      <w:r w:rsidRPr="00C177C4">
        <w:rPr>
          <w:sz w:val="28"/>
          <w:szCs w:val="28"/>
          <w:rtl/>
        </w:rPr>
        <w:t xml:space="preserve"> </w:t>
      </w:r>
      <w:r w:rsidRPr="00C177C4">
        <w:rPr>
          <w:rFonts w:hint="cs"/>
          <w:sz w:val="28"/>
          <w:szCs w:val="28"/>
          <w:rtl/>
        </w:rPr>
        <w:t xml:space="preserve">های </w:t>
      </w:r>
      <w:r w:rsidRPr="00C177C4">
        <w:rPr>
          <w:sz w:val="28"/>
          <w:szCs w:val="28"/>
          <w:rtl/>
        </w:rPr>
        <w:t xml:space="preserve">آزمون </w:t>
      </w:r>
      <w:r w:rsidRPr="00C177C4">
        <w:rPr>
          <w:rFonts w:hint="cs"/>
          <w:sz w:val="28"/>
          <w:szCs w:val="28"/>
          <w:rtl/>
        </w:rPr>
        <w:t>شاپیروویلک</w:t>
      </w:r>
      <w:r w:rsidRPr="00C177C4">
        <w:rPr>
          <w:sz w:val="28"/>
          <w:szCs w:val="28"/>
          <w:rtl/>
        </w:rPr>
        <w:t xml:space="preserve">  ب</w:t>
      </w:r>
      <w:r w:rsidRPr="00C177C4">
        <w:rPr>
          <w:rFonts w:hint="cs"/>
          <w:sz w:val="28"/>
          <w:szCs w:val="28"/>
          <w:rtl/>
        </w:rPr>
        <w:t>ی</w:t>
      </w:r>
      <w:r w:rsidRPr="00C177C4">
        <w:rPr>
          <w:rFonts w:hint="eastAsia"/>
          <w:sz w:val="28"/>
          <w:szCs w:val="28"/>
          <w:rtl/>
        </w:rPr>
        <w:t>شتر</w:t>
      </w:r>
      <w:r w:rsidRPr="00C177C4">
        <w:rPr>
          <w:sz w:val="28"/>
          <w:szCs w:val="28"/>
          <w:rtl/>
        </w:rPr>
        <w:t xml:space="preserve"> از ۰۵/۰ بود (۰۵/۰</w:t>
      </w:r>
      <w:r w:rsidRPr="00C177C4">
        <w:rPr>
          <w:sz w:val="28"/>
          <w:szCs w:val="28"/>
        </w:rPr>
        <w:t>p&gt;</w:t>
      </w:r>
      <w:r w:rsidRPr="00C177C4">
        <w:rPr>
          <w:sz w:val="28"/>
          <w:szCs w:val="28"/>
          <w:rtl/>
        </w:rPr>
        <w:t>)،</w:t>
      </w:r>
      <w:r w:rsidRPr="00C177C4">
        <w:rPr>
          <w:rFonts w:hint="cs"/>
          <w:sz w:val="28"/>
          <w:szCs w:val="28"/>
          <w:rtl/>
        </w:rPr>
        <w:t xml:space="preserve"> توزیع طبیعی داده ها مورد </w:t>
      </w:r>
      <w:r w:rsidRPr="00C177C4">
        <w:rPr>
          <w:sz w:val="28"/>
          <w:szCs w:val="28"/>
          <w:rtl/>
        </w:rPr>
        <w:t>تأ</w:t>
      </w:r>
      <w:r w:rsidRPr="00C177C4">
        <w:rPr>
          <w:rFonts w:hint="cs"/>
          <w:sz w:val="28"/>
          <w:szCs w:val="28"/>
          <w:rtl/>
        </w:rPr>
        <w:t>یی</w:t>
      </w:r>
      <w:r w:rsidRPr="00C177C4">
        <w:rPr>
          <w:rFonts w:hint="eastAsia"/>
          <w:sz w:val="28"/>
          <w:szCs w:val="28"/>
          <w:rtl/>
        </w:rPr>
        <w:t>د</w:t>
      </w:r>
      <w:r w:rsidRPr="00C177C4">
        <w:rPr>
          <w:sz w:val="28"/>
          <w:szCs w:val="28"/>
          <w:rtl/>
        </w:rPr>
        <w:t xml:space="preserve"> </w:t>
      </w:r>
      <w:r w:rsidRPr="00C177C4">
        <w:rPr>
          <w:rFonts w:hint="cs"/>
          <w:sz w:val="28"/>
          <w:szCs w:val="28"/>
          <w:rtl/>
        </w:rPr>
        <w:t>قرار گرفت</w:t>
      </w:r>
      <w:r w:rsidR="00125A05" w:rsidRPr="00C177C4">
        <w:rPr>
          <w:rFonts w:hint="cs"/>
          <w:sz w:val="28"/>
          <w:szCs w:val="28"/>
          <w:rtl/>
        </w:rPr>
        <w:t xml:space="preserve"> </w:t>
      </w:r>
      <w:r w:rsidRPr="00C177C4">
        <w:rPr>
          <w:rFonts w:hint="cs"/>
          <w:sz w:val="28"/>
          <w:szCs w:val="28"/>
          <w:rtl/>
        </w:rPr>
        <w:t>و در ادامه از آزمون پارامتریک تحلیل واریانس با اندازه گیری تکراری و آزمون تعقیبی بونفرونی برای بررسی نتایج استفاده شد.</w:t>
      </w:r>
    </w:p>
    <w:p w:rsidR="004D5568" w:rsidRPr="00625E38" w:rsidRDefault="004D5568" w:rsidP="005601F8">
      <w:pPr>
        <w:pStyle w:val="3"/>
        <w:spacing w:line="276" w:lineRule="auto"/>
        <w:jc w:val="both"/>
        <w:rPr>
          <w:sz w:val="28"/>
          <w:szCs w:val="28"/>
          <w:rtl/>
        </w:rPr>
      </w:pPr>
      <w:r w:rsidRPr="00625E38">
        <w:rPr>
          <w:rFonts w:hint="cs"/>
          <w:sz w:val="28"/>
          <w:szCs w:val="28"/>
          <w:rtl/>
        </w:rPr>
        <w:t>یافته ها</w:t>
      </w:r>
    </w:p>
    <w:p w:rsidR="004D5568" w:rsidRDefault="004D5568" w:rsidP="00735074">
      <w:pPr>
        <w:jc w:val="both"/>
        <w:rPr>
          <w:rFonts w:cs="B Nazanin"/>
          <w:sz w:val="28"/>
          <w:szCs w:val="28"/>
          <w:rtl/>
          <w:lang w:bidi="fa-IR"/>
        </w:rPr>
      </w:pPr>
      <w:r>
        <w:rPr>
          <w:rFonts w:cs="B Nazanin" w:hint="cs"/>
          <w:sz w:val="28"/>
          <w:szCs w:val="28"/>
          <w:rtl/>
          <w:lang w:bidi="fa-IR"/>
        </w:rPr>
        <w:t xml:space="preserve">یافته ها افزایش معنی داری را در میزان </w:t>
      </w:r>
      <w:r>
        <w:rPr>
          <w:rFonts w:cs="B Nazanin"/>
          <w:sz w:val="28"/>
          <w:szCs w:val="28"/>
          <w:lang w:bidi="fa-IR"/>
        </w:rPr>
        <w:t>CRP</w:t>
      </w:r>
      <w:r>
        <w:rPr>
          <w:rFonts w:cs="B Nazanin" w:hint="cs"/>
          <w:sz w:val="28"/>
          <w:szCs w:val="28"/>
          <w:rtl/>
          <w:lang w:bidi="fa-IR"/>
        </w:rPr>
        <w:t xml:space="preserve">، </w:t>
      </w:r>
      <w:r>
        <w:rPr>
          <w:rFonts w:cs="B Nazanin"/>
          <w:sz w:val="28"/>
          <w:szCs w:val="28"/>
          <w:lang w:bidi="fa-IR"/>
        </w:rPr>
        <w:t>MDA</w:t>
      </w:r>
      <w:r>
        <w:rPr>
          <w:rFonts w:cs="B Nazanin" w:hint="cs"/>
          <w:sz w:val="28"/>
          <w:szCs w:val="28"/>
          <w:rtl/>
          <w:lang w:bidi="fa-IR"/>
        </w:rPr>
        <w:t>،</w:t>
      </w:r>
      <w:r>
        <w:rPr>
          <w:rFonts w:cs="B Nazanin"/>
          <w:sz w:val="28"/>
          <w:szCs w:val="28"/>
          <w:lang w:bidi="fa-IR"/>
        </w:rPr>
        <w:t>TAC</w:t>
      </w:r>
      <w:r>
        <w:rPr>
          <w:rFonts w:cs="B Nazanin" w:hint="cs"/>
          <w:sz w:val="28"/>
          <w:szCs w:val="28"/>
          <w:rtl/>
          <w:lang w:bidi="fa-IR"/>
        </w:rPr>
        <w:t xml:space="preserve"> سرم در هر دو گروه آزمون و آزمون+ مکمل در پس آزمون اول نشان داد </w:t>
      </w:r>
      <w:r w:rsidRPr="009C411D">
        <w:rPr>
          <w:rFonts w:cs="B Nazanin"/>
          <w:sz w:val="28"/>
          <w:szCs w:val="28"/>
          <w:rtl/>
          <w:lang w:bidi="fa-IR"/>
        </w:rPr>
        <w:t>(</w:t>
      </w:r>
      <w:r w:rsidRPr="009C411D">
        <w:rPr>
          <w:rFonts w:cs="B Nazanin" w:hint="cs"/>
          <w:sz w:val="28"/>
          <w:szCs w:val="28"/>
          <w:rtl/>
          <w:lang w:bidi="fa-IR"/>
        </w:rPr>
        <w:t>00</w:t>
      </w:r>
      <w:r w:rsidR="000F6CC9">
        <w:rPr>
          <w:rFonts w:cs="B Nazanin" w:hint="cs"/>
          <w:sz w:val="28"/>
          <w:szCs w:val="28"/>
          <w:rtl/>
          <w:lang w:bidi="fa-IR"/>
        </w:rPr>
        <w:t>0</w:t>
      </w:r>
      <w:r w:rsidRPr="009C411D">
        <w:rPr>
          <w:rFonts w:cs="B Nazanin"/>
          <w:sz w:val="28"/>
          <w:szCs w:val="28"/>
          <w:rtl/>
          <w:lang w:bidi="fa-IR"/>
        </w:rPr>
        <w:t>/</w:t>
      </w:r>
      <w:r w:rsidR="000F6CC9">
        <w:rPr>
          <w:rFonts w:cs="B Nazanin" w:hint="cs"/>
          <w:sz w:val="28"/>
          <w:szCs w:val="28"/>
          <w:rtl/>
          <w:lang w:bidi="fa-IR"/>
        </w:rPr>
        <w:t>0</w:t>
      </w:r>
      <w:r w:rsidRPr="009C411D">
        <w:rPr>
          <w:rFonts w:ascii="Times New Romans" w:hAnsi="Times New Romans" w:cs="B Nazanin"/>
          <w:color w:val="000000" w:themeColor="text1"/>
          <w:sz w:val="28"/>
          <w:szCs w:val="28"/>
        </w:rPr>
        <w:t xml:space="preserve"> P</w:t>
      </w:r>
      <w:r w:rsidR="000F6CC9" w:rsidRPr="000F6CC9">
        <w:rPr>
          <w:rFonts w:ascii="Times New Romans" w:hAnsi="Times New Romans" w:cs="B Nazanin"/>
          <w:color w:val="000000" w:themeColor="text1"/>
          <w:sz w:val="26"/>
        </w:rPr>
        <w:t>=</w:t>
      </w:r>
      <w:r w:rsidRPr="009C411D">
        <w:rPr>
          <w:rFonts w:ascii="Times New Romans" w:hAnsi="Times New Romans" w:cs="B Nazanin"/>
          <w:color w:val="000000" w:themeColor="text1"/>
          <w:sz w:val="28"/>
          <w:szCs w:val="28"/>
        </w:rPr>
        <w:t xml:space="preserve"> </w:t>
      </w:r>
      <w:r w:rsidRPr="009C411D">
        <w:rPr>
          <w:rFonts w:ascii="Times New Romans" w:hAnsi="Times New Romans" w:cs="B Nazanin" w:hint="cs"/>
          <w:color w:val="000000" w:themeColor="text1"/>
          <w:sz w:val="28"/>
          <w:szCs w:val="28"/>
          <w:rtl/>
        </w:rPr>
        <w:t xml:space="preserve">، </w:t>
      </w:r>
      <w:r w:rsidRPr="009C411D">
        <w:rPr>
          <w:rFonts w:cs="B Nazanin" w:hint="cs"/>
          <w:sz w:val="28"/>
          <w:szCs w:val="28"/>
          <w:rtl/>
          <w:lang w:bidi="fa-IR"/>
        </w:rPr>
        <w:t>041/0=</w:t>
      </w:r>
      <w:r w:rsidRPr="009C411D">
        <w:rPr>
          <w:rFonts w:cs="B Nazanin"/>
          <w:sz w:val="28"/>
          <w:szCs w:val="28"/>
          <w:lang w:bidi="fa-IR"/>
        </w:rPr>
        <w:t>P</w:t>
      </w:r>
      <w:r w:rsidRPr="009C411D">
        <w:rPr>
          <w:rFonts w:ascii="Times New Romans" w:hAnsi="Times New Romans" w:cs="B Nazanin" w:hint="cs"/>
          <w:color w:val="000000" w:themeColor="text1"/>
          <w:sz w:val="28"/>
          <w:szCs w:val="28"/>
          <w:rtl/>
          <w:lang w:bidi="fa-IR"/>
        </w:rPr>
        <w:t xml:space="preserve">، </w:t>
      </w:r>
      <w:r w:rsidRPr="009C411D">
        <w:rPr>
          <w:rFonts w:cs="B Nazanin" w:hint="cs"/>
          <w:sz w:val="28"/>
          <w:szCs w:val="28"/>
          <w:rtl/>
          <w:lang w:bidi="fa-IR"/>
        </w:rPr>
        <w:t>008/0=</w:t>
      </w:r>
      <w:r w:rsidRPr="009C411D">
        <w:rPr>
          <w:rFonts w:ascii="Times New Romans" w:hAnsi="Times New Romans" w:cs="B Nazanin"/>
          <w:color w:val="000000" w:themeColor="text1"/>
          <w:sz w:val="28"/>
          <w:szCs w:val="28"/>
          <w:lang w:bidi="fa-IR"/>
        </w:rPr>
        <w:t xml:space="preserve"> P</w:t>
      </w:r>
      <w:r w:rsidRPr="009C411D">
        <w:rPr>
          <w:rFonts w:ascii="Times New Romans" w:hAnsi="Times New Romans" w:cs="B Nazanin" w:hint="cs"/>
          <w:color w:val="000000" w:themeColor="text1"/>
          <w:sz w:val="28"/>
          <w:szCs w:val="28"/>
          <w:rtl/>
        </w:rPr>
        <w:t xml:space="preserve">، </w:t>
      </w:r>
      <w:r w:rsidRPr="009C411D">
        <w:rPr>
          <w:rFonts w:cs="B Nazanin" w:hint="cs"/>
          <w:sz w:val="28"/>
          <w:szCs w:val="28"/>
          <w:rtl/>
          <w:lang w:bidi="fa-IR"/>
        </w:rPr>
        <w:t>009/0</w:t>
      </w:r>
      <w:r w:rsidRPr="009C411D">
        <w:rPr>
          <w:rFonts w:cs="B Nazanin"/>
          <w:sz w:val="28"/>
          <w:szCs w:val="28"/>
          <w:lang w:bidi="fa-IR"/>
        </w:rPr>
        <w:t>P=</w:t>
      </w:r>
      <w:r w:rsidRPr="009C411D">
        <w:rPr>
          <w:rFonts w:cs="B Nazanin" w:hint="cs"/>
          <w:sz w:val="28"/>
          <w:szCs w:val="28"/>
          <w:rtl/>
          <w:lang w:bidi="fa-IR"/>
        </w:rPr>
        <w:t>، 048/0</w:t>
      </w:r>
      <w:r w:rsidRPr="009C411D">
        <w:rPr>
          <w:rFonts w:cs="B Nazanin"/>
          <w:sz w:val="28"/>
          <w:szCs w:val="28"/>
          <w:lang w:bidi="fa-IR"/>
        </w:rPr>
        <w:t>P=</w:t>
      </w:r>
      <w:r w:rsidRPr="009C411D">
        <w:rPr>
          <w:rFonts w:cs="B Nazanin" w:hint="cs"/>
          <w:sz w:val="28"/>
          <w:szCs w:val="28"/>
          <w:rtl/>
          <w:lang w:bidi="fa-IR"/>
        </w:rPr>
        <w:t xml:space="preserve">، </w:t>
      </w:r>
      <w:r w:rsidRPr="009C411D">
        <w:rPr>
          <w:rFonts w:ascii="Times New Romans" w:hAnsi="Times New Romans" w:cs="B Nazanin" w:hint="cs"/>
          <w:color w:val="000000" w:themeColor="text1"/>
          <w:sz w:val="28"/>
          <w:szCs w:val="28"/>
          <w:rtl/>
        </w:rPr>
        <w:t xml:space="preserve"> </w:t>
      </w:r>
      <w:r w:rsidRPr="009C411D">
        <w:rPr>
          <w:rFonts w:cs="B Nazanin" w:hint="cs"/>
          <w:sz w:val="28"/>
          <w:szCs w:val="28"/>
          <w:rtl/>
          <w:lang w:bidi="fa-IR"/>
        </w:rPr>
        <w:t>014/0</w:t>
      </w:r>
      <w:r w:rsidRPr="009C411D">
        <w:rPr>
          <w:rFonts w:cs="B Nazanin"/>
          <w:sz w:val="28"/>
          <w:szCs w:val="28"/>
          <w:lang w:bidi="fa-IR"/>
        </w:rPr>
        <w:t>P=</w:t>
      </w:r>
      <w:r w:rsidRPr="009C411D">
        <w:rPr>
          <w:rFonts w:cs="B Nazanin" w:hint="cs"/>
          <w:sz w:val="28"/>
          <w:szCs w:val="28"/>
          <w:rtl/>
          <w:lang w:bidi="fa-IR"/>
        </w:rPr>
        <w:t>).</w:t>
      </w:r>
      <w:r>
        <w:rPr>
          <w:rFonts w:cs="B Nazanin" w:hint="cs"/>
          <w:sz w:val="28"/>
          <w:szCs w:val="28"/>
          <w:rtl/>
          <w:lang w:bidi="fa-IR"/>
        </w:rPr>
        <w:t xml:space="preserve"> همچنین در پس آزمون دوم گروه آزمون، افزایش یافته ها در میزان </w:t>
      </w:r>
      <w:r>
        <w:rPr>
          <w:rFonts w:cs="B Nazanin"/>
          <w:sz w:val="28"/>
          <w:szCs w:val="28"/>
          <w:lang w:bidi="fa-IR"/>
        </w:rPr>
        <w:t>CRP</w:t>
      </w:r>
      <w:r>
        <w:rPr>
          <w:rFonts w:cs="B Nazanin" w:hint="cs"/>
          <w:sz w:val="28"/>
          <w:szCs w:val="28"/>
          <w:rtl/>
          <w:lang w:bidi="fa-IR"/>
        </w:rPr>
        <w:t xml:space="preserve"> و </w:t>
      </w:r>
      <w:r>
        <w:rPr>
          <w:rFonts w:cs="B Nazanin"/>
          <w:sz w:val="28"/>
          <w:szCs w:val="28"/>
          <w:lang w:bidi="fa-IR"/>
        </w:rPr>
        <w:t>MDA</w:t>
      </w:r>
      <w:r>
        <w:rPr>
          <w:rFonts w:cs="B Nazanin" w:hint="cs"/>
          <w:sz w:val="28"/>
          <w:szCs w:val="28"/>
          <w:rtl/>
          <w:lang w:bidi="fa-IR"/>
        </w:rPr>
        <w:t xml:space="preserve"> همچنان معنی دار باقی ماند</w:t>
      </w:r>
      <w:r w:rsidRPr="009C411D">
        <w:rPr>
          <w:rFonts w:cs="B Nazanin" w:hint="cs"/>
          <w:sz w:val="28"/>
          <w:szCs w:val="28"/>
          <w:rtl/>
        </w:rPr>
        <w:t>(001/0</w:t>
      </w:r>
      <w:r w:rsidRPr="009C411D">
        <w:rPr>
          <w:rFonts w:cs="B Nazanin"/>
          <w:sz w:val="28"/>
          <w:szCs w:val="28"/>
        </w:rPr>
        <w:t xml:space="preserve"> P</w:t>
      </w:r>
      <w:r w:rsidR="00735074">
        <w:rPr>
          <w:rFonts w:ascii="Sakkal Majalla" w:hAnsi="Sakkal Majalla" w:cs="B Nazanin"/>
          <w:sz w:val="28"/>
          <w:szCs w:val="28"/>
        </w:rPr>
        <w:t>=</w:t>
      </w:r>
      <w:r w:rsidRPr="009C411D">
        <w:rPr>
          <w:rFonts w:cs="B Nazanin" w:hint="cs"/>
          <w:sz w:val="28"/>
          <w:szCs w:val="28"/>
          <w:rtl/>
        </w:rPr>
        <w:t xml:space="preserve"> 022/0</w:t>
      </w:r>
      <w:r w:rsidRPr="009C411D">
        <w:rPr>
          <w:rFonts w:cs="B Nazanin"/>
          <w:sz w:val="28"/>
          <w:szCs w:val="28"/>
        </w:rPr>
        <w:t xml:space="preserve"> P=</w:t>
      </w:r>
      <w:r w:rsidRPr="009C411D">
        <w:rPr>
          <w:rFonts w:cs="B Nazanin" w:hint="cs"/>
          <w:sz w:val="28"/>
          <w:szCs w:val="28"/>
          <w:rtl/>
        </w:rPr>
        <w:t>)،</w:t>
      </w:r>
      <w:r>
        <w:rPr>
          <w:rFonts w:cs="B Nazanin" w:hint="cs"/>
          <w:sz w:val="28"/>
          <w:szCs w:val="28"/>
          <w:rtl/>
          <w:lang w:bidi="fa-IR"/>
        </w:rPr>
        <w:t xml:space="preserve"> اما </w:t>
      </w:r>
      <w:r>
        <w:rPr>
          <w:rFonts w:cs="B Nazanin"/>
          <w:sz w:val="28"/>
          <w:szCs w:val="28"/>
          <w:lang w:bidi="fa-IR"/>
        </w:rPr>
        <w:t>TAC</w:t>
      </w:r>
      <w:r>
        <w:rPr>
          <w:rFonts w:cs="B Nazanin" w:hint="cs"/>
          <w:sz w:val="28"/>
          <w:szCs w:val="28"/>
          <w:rtl/>
          <w:lang w:bidi="fa-IR"/>
        </w:rPr>
        <w:t xml:space="preserve"> به افزایش غیر معنی دار تبدیل شد </w:t>
      </w:r>
      <w:r w:rsidRPr="00A953E8">
        <w:rPr>
          <w:rFonts w:cs="B Nazanin" w:hint="cs"/>
          <w:sz w:val="28"/>
          <w:szCs w:val="28"/>
          <w:rtl/>
        </w:rPr>
        <w:t>(160/0</w:t>
      </w:r>
      <w:r w:rsidRPr="00A953E8">
        <w:rPr>
          <w:rFonts w:cs="B Nazanin"/>
          <w:sz w:val="28"/>
          <w:szCs w:val="28"/>
        </w:rPr>
        <w:t xml:space="preserve"> P=</w:t>
      </w:r>
      <w:r w:rsidRPr="00A953E8">
        <w:rPr>
          <w:rFonts w:cs="B Nazanin" w:hint="cs"/>
          <w:sz w:val="28"/>
          <w:szCs w:val="28"/>
          <w:rtl/>
        </w:rPr>
        <w:t>)</w:t>
      </w:r>
      <w:r>
        <w:rPr>
          <w:rFonts w:cs="B Nazanin" w:hint="cs"/>
          <w:sz w:val="28"/>
          <w:szCs w:val="28"/>
          <w:rtl/>
          <w:lang w:bidi="fa-IR"/>
        </w:rPr>
        <w:t>، در حالی که میزان افزایش آن در گروه آزمون+مکمل همچنان معنادار بود (013/0=</w:t>
      </w:r>
      <w:r>
        <w:rPr>
          <w:rFonts w:cs="B Nazanin"/>
          <w:sz w:val="28"/>
          <w:szCs w:val="28"/>
          <w:lang w:bidi="fa-IR"/>
        </w:rPr>
        <w:t>P</w:t>
      </w:r>
      <w:r>
        <w:rPr>
          <w:rFonts w:cs="B Nazanin" w:hint="cs"/>
          <w:sz w:val="28"/>
          <w:szCs w:val="28"/>
          <w:rtl/>
          <w:lang w:bidi="fa-IR"/>
        </w:rPr>
        <w:t xml:space="preserve">) و در گروه آزمون+مکمل میزان </w:t>
      </w:r>
      <w:r>
        <w:rPr>
          <w:rFonts w:cs="B Nazanin"/>
          <w:sz w:val="28"/>
          <w:szCs w:val="28"/>
          <w:lang w:bidi="fa-IR"/>
        </w:rPr>
        <w:t>MDA</w:t>
      </w:r>
      <w:r>
        <w:rPr>
          <w:rFonts w:cs="B Nazanin" w:hint="cs"/>
          <w:sz w:val="28"/>
          <w:szCs w:val="28"/>
          <w:rtl/>
          <w:lang w:bidi="fa-IR"/>
        </w:rPr>
        <w:t xml:space="preserve"> به افزایش غیر معنی دار در مقایسه با پیش آزمون تبدیل شد </w:t>
      </w:r>
      <w:r w:rsidRPr="000C10DA">
        <w:rPr>
          <w:rFonts w:cs="B Nazanin" w:hint="cs"/>
          <w:sz w:val="28"/>
          <w:szCs w:val="28"/>
          <w:rtl/>
        </w:rPr>
        <w:t>(186/0=</w:t>
      </w:r>
      <w:r w:rsidRPr="000C10DA">
        <w:rPr>
          <w:rFonts w:cs="B Nazanin"/>
          <w:sz w:val="28"/>
          <w:szCs w:val="28"/>
        </w:rPr>
        <w:t>P</w:t>
      </w:r>
      <w:r w:rsidRPr="000C10DA">
        <w:rPr>
          <w:rFonts w:cs="B Nazanin" w:hint="cs"/>
          <w:sz w:val="28"/>
          <w:szCs w:val="28"/>
          <w:rtl/>
        </w:rPr>
        <w:t>)</w:t>
      </w:r>
      <w:r>
        <w:rPr>
          <w:rFonts w:cs="B Nazanin" w:hint="cs"/>
          <w:sz w:val="28"/>
          <w:szCs w:val="28"/>
          <w:rtl/>
          <w:lang w:bidi="fa-IR"/>
        </w:rPr>
        <w:t>. در حالی که در گروه آزمون همچنان افزایش معنی دار داشت (022/0 =</w:t>
      </w:r>
      <w:r>
        <w:rPr>
          <w:rFonts w:cs="B Nazanin"/>
          <w:sz w:val="28"/>
          <w:szCs w:val="28"/>
          <w:lang w:bidi="fa-IR"/>
        </w:rPr>
        <w:t>P</w:t>
      </w:r>
      <w:r>
        <w:rPr>
          <w:rFonts w:cs="B Nazanin" w:hint="cs"/>
          <w:sz w:val="28"/>
          <w:szCs w:val="28"/>
          <w:rtl/>
          <w:lang w:bidi="fa-IR"/>
        </w:rPr>
        <w:t xml:space="preserve">)، همچنین نشان داده شد بین دو گروه تفاوت معنی داری در مقادیر </w:t>
      </w:r>
      <w:r>
        <w:rPr>
          <w:rFonts w:cs="B Nazanin"/>
          <w:sz w:val="28"/>
          <w:szCs w:val="28"/>
          <w:lang w:bidi="fa-IR"/>
        </w:rPr>
        <w:t>CRP</w:t>
      </w:r>
      <w:r>
        <w:rPr>
          <w:rFonts w:cs="B Nazanin" w:hint="cs"/>
          <w:sz w:val="28"/>
          <w:szCs w:val="28"/>
          <w:rtl/>
          <w:lang w:bidi="fa-IR"/>
        </w:rPr>
        <w:t xml:space="preserve"> و </w:t>
      </w:r>
      <w:r>
        <w:rPr>
          <w:rFonts w:cs="B Nazanin"/>
          <w:sz w:val="28"/>
          <w:szCs w:val="28"/>
          <w:lang w:bidi="fa-IR"/>
        </w:rPr>
        <w:t>TAC</w:t>
      </w:r>
      <w:r w:rsidRPr="00995F24">
        <w:rPr>
          <w:rFonts w:cs="B Nazanin" w:hint="cs"/>
          <w:sz w:val="28"/>
          <w:szCs w:val="28"/>
          <w:rtl/>
        </w:rPr>
        <w:t>(024/0</w:t>
      </w:r>
      <w:r w:rsidRPr="00995F24">
        <w:rPr>
          <w:rFonts w:cs="B Nazanin"/>
          <w:sz w:val="28"/>
          <w:szCs w:val="28"/>
        </w:rPr>
        <w:t xml:space="preserve"> P=</w:t>
      </w:r>
      <w:r w:rsidRPr="00995F24">
        <w:rPr>
          <w:rFonts w:cs="B Nazanin" w:hint="cs"/>
          <w:sz w:val="28"/>
          <w:szCs w:val="28"/>
          <w:rtl/>
        </w:rPr>
        <w:t>، 05/0</w:t>
      </w:r>
      <w:r w:rsidRPr="00995F24">
        <w:rPr>
          <w:rFonts w:cs="B Nazanin"/>
          <w:sz w:val="28"/>
          <w:szCs w:val="28"/>
        </w:rPr>
        <w:t xml:space="preserve"> P=</w:t>
      </w:r>
      <w:r w:rsidRPr="00995F24">
        <w:rPr>
          <w:rFonts w:cs="B Nazanin" w:hint="cs"/>
          <w:sz w:val="28"/>
          <w:szCs w:val="28"/>
          <w:rtl/>
        </w:rPr>
        <w:t>)</w:t>
      </w:r>
      <w:r>
        <w:rPr>
          <w:rFonts w:cs="B Nazanin" w:hint="cs"/>
          <w:sz w:val="28"/>
          <w:szCs w:val="28"/>
          <w:rtl/>
          <w:lang w:bidi="fa-IR"/>
        </w:rPr>
        <w:t xml:space="preserve"> و تفاوت غیر معنی داری در میزان </w:t>
      </w:r>
      <w:r>
        <w:rPr>
          <w:rFonts w:cs="B Nazanin"/>
          <w:sz w:val="28"/>
          <w:szCs w:val="28"/>
          <w:lang w:bidi="fa-IR"/>
        </w:rPr>
        <w:t>MDA</w:t>
      </w:r>
      <w:r>
        <w:rPr>
          <w:rFonts w:cs="B Nazanin" w:hint="cs"/>
          <w:sz w:val="28"/>
          <w:szCs w:val="28"/>
          <w:rtl/>
          <w:lang w:bidi="fa-IR"/>
        </w:rPr>
        <w:t xml:space="preserve"> وجود دارد</w:t>
      </w:r>
      <w:r w:rsidRPr="00407A32">
        <w:rPr>
          <w:rFonts w:ascii="Times New Romans" w:hAnsi="Times New Romans" w:hint="cs"/>
          <w:color w:val="000000" w:themeColor="text1"/>
          <w:sz w:val="28"/>
          <w:szCs w:val="28"/>
          <w:rtl/>
        </w:rPr>
        <w:t>(</w:t>
      </w:r>
      <w:r w:rsidRPr="008A5AAE">
        <w:rPr>
          <w:rFonts w:cs="B Nazanin" w:hint="cs"/>
          <w:sz w:val="28"/>
          <w:szCs w:val="28"/>
          <w:rtl/>
        </w:rPr>
        <w:t>129/0</w:t>
      </w:r>
      <w:r w:rsidRPr="008A5AAE">
        <w:rPr>
          <w:rFonts w:cs="B Nazanin"/>
          <w:sz w:val="28"/>
          <w:szCs w:val="28"/>
        </w:rPr>
        <w:t xml:space="preserve"> P=</w:t>
      </w:r>
      <w:r w:rsidRPr="008A5AAE">
        <w:rPr>
          <w:rFonts w:ascii="Times New Romans" w:hAnsi="Times New Romans" w:cs="B Nazanin" w:hint="cs"/>
          <w:color w:val="000000" w:themeColor="text1"/>
          <w:sz w:val="28"/>
          <w:szCs w:val="28"/>
          <w:rtl/>
        </w:rPr>
        <w:t>)</w:t>
      </w:r>
      <w:r w:rsidRPr="008A5AAE">
        <w:rPr>
          <w:rFonts w:cs="B Nazanin" w:hint="cs"/>
          <w:sz w:val="28"/>
          <w:szCs w:val="28"/>
          <w:rtl/>
        </w:rPr>
        <w:t>.</w:t>
      </w:r>
    </w:p>
    <w:p w:rsidR="004D5568" w:rsidRDefault="004D5568" w:rsidP="00C1454F">
      <w:pPr>
        <w:jc w:val="both"/>
        <w:rPr>
          <w:rFonts w:cs="B Nazanin"/>
          <w:sz w:val="28"/>
          <w:szCs w:val="28"/>
          <w:rtl/>
          <w:lang w:bidi="fa-IR"/>
        </w:rPr>
      </w:pPr>
      <w:r>
        <w:rPr>
          <w:rFonts w:cs="B Nazanin" w:hint="cs"/>
          <w:sz w:val="28"/>
          <w:szCs w:val="28"/>
          <w:rtl/>
          <w:lang w:bidi="fa-IR"/>
        </w:rPr>
        <w:t>در جدول شماره 1 نتایج مربوط به مشخصات تن سنجی آزمودنی ها، در جدول شماره 2 توصیف متغیرهای پژوهش در گروه های پژوهشی پیش و پس از مداخله (پیش از مکمل دهی، پس آزمون1 و پس آزمون2)، در جدول شمار3 مقایسه درون گروهی متغیرها در موقعیت های اندازه گیری پیش آزمون، پس آزمون او</w:t>
      </w:r>
      <w:r w:rsidR="00C1454F">
        <w:rPr>
          <w:rFonts w:cs="B Nazanin" w:hint="cs"/>
          <w:sz w:val="28"/>
          <w:szCs w:val="28"/>
          <w:rtl/>
          <w:lang w:bidi="fa-IR"/>
        </w:rPr>
        <w:t>ل و پس آزمون دوم،</w:t>
      </w:r>
      <w:r>
        <w:rPr>
          <w:rFonts w:cs="B Nazanin" w:hint="cs"/>
          <w:sz w:val="28"/>
          <w:szCs w:val="28"/>
          <w:rtl/>
          <w:lang w:bidi="fa-IR"/>
        </w:rPr>
        <w:t xml:space="preserve"> </w:t>
      </w:r>
      <w:r w:rsidR="00C1454F">
        <w:rPr>
          <w:rFonts w:cs="B Nazanin" w:hint="cs"/>
          <w:sz w:val="28"/>
          <w:szCs w:val="28"/>
          <w:rtl/>
          <w:lang w:bidi="fa-IR"/>
        </w:rPr>
        <w:t xml:space="preserve">در جدول شماره 4مقایسه بین گروهی (تعامل گروه*زمان) متغیرهای پژوهش ارائه شده است. همچنین مقایسه درون گروهی، مقایسه تعقیبی و تعامل گروه*زمان </w:t>
      </w:r>
      <w:r>
        <w:rPr>
          <w:rFonts w:cs="B Nazanin" w:hint="cs"/>
          <w:sz w:val="28"/>
          <w:szCs w:val="28"/>
          <w:rtl/>
          <w:lang w:bidi="fa-IR"/>
        </w:rPr>
        <w:t>متغیرهای پژوهش در شکل شماره 1 نشان داده شده است.</w:t>
      </w:r>
    </w:p>
    <w:p w:rsidR="007F313C" w:rsidRDefault="007F313C" w:rsidP="007F313C">
      <w:pPr>
        <w:pStyle w:val="a"/>
        <w:ind w:left="0" w:right="-180"/>
        <w:rPr>
          <w:sz w:val="28"/>
          <w:szCs w:val="28"/>
          <w:rtl/>
          <w:lang w:bidi="fa-IR"/>
        </w:rPr>
      </w:pPr>
    </w:p>
    <w:p w:rsidR="00A42C50" w:rsidRDefault="00A42C50" w:rsidP="007F313C">
      <w:pPr>
        <w:pStyle w:val="a"/>
        <w:ind w:left="0" w:right="-180"/>
        <w:rPr>
          <w:sz w:val="28"/>
          <w:szCs w:val="28"/>
          <w:rtl/>
          <w:lang w:bidi="fa-IR"/>
        </w:rPr>
      </w:pPr>
    </w:p>
    <w:p w:rsidR="00A42C50" w:rsidRDefault="00A42C50" w:rsidP="007F313C">
      <w:pPr>
        <w:pStyle w:val="a"/>
        <w:ind w:left="0" w:right="-180"/>
        <w:rPr>
          <w:sz w:val="28"/>
          <w:szCs w:val="28"/>
          <w:rtl/>
          <w:lang w:bidi="fa-IR"/>
        </w:rPr>
      </w:pPr>
    </w:p>
    <w:p w:rsidR="00A42C50" w:rsidRDefault="00A42C50" w:rsidP="007F313C">
      <w:pPr>
        <w:pStyle w:val="a"/>
        <w:ind w:left="0" w:right="-180"/>
        <w:rPr>
          <w:sz w:val="28"/>
          <w:szCs w:val="28"/>
          <w:rtl/>
          <w:lang w:bidi="fa-IR"/>
        </w:rPr>
      </w:pPr>
    </w:p>
    <w:p w:rsidR="00A42C50" w:rsidRPr="00407A32" w:rsidRDefault="00A42C50" w:rsidP="007F313C">
      <w:pPr>
        <w:pStyle w:val="a"/>
        <w:ind w:left="0" w:right="-180"/>
        <w:rPr>
          <w:sz w:val="28"/>
          <w:szCs w:val="28"/>
          <w:rtl/>
          <w:lang w:bidi="fa-IR"/>
        </w:rPr>
      </w:pPr>
    </w:p>
    <w:p w:rsidR="007F313C" w:rsidRPr="00377A57" w:rsidRDefault="007F313C" w:rsidP="00D13479">
      <w:pPr>
        <w:pStyle w:val="Caption"/>
        <w:keepNext/>
        <w:spacing w:line="360" w:lineRule="auto"/>
        <w:jc w:val="center"/>
        <w:rPr>
          <w:rFonts w:cs="B Nazanin"/>
          <w:b/>
          <w:bCs/>
          <w:i w:val="0"/>
          <w:iCs w:val="0"/>
          <w:color w:val="000000"/>
          <w:sz w:val="24"/>
          <w:szCs w:val="24"/>
          <w:rtl/>
        </w:rPr>
      </w:pPr>
      <w:r w:rsidRPr="00CB2340">
        <w:rPr>
          <w:rFonts w:cs="B Nazanin" w:hint="cs"/>
          <w:b/>
          <w:bCs/>
          <w:i w:val="0"/>
          <w:iCs w:val="0"/>
          <w:color w:val="000000"/>
          <w:sz w:val="24"/>
          <w:szCs w:val="24"/>
          <w:rtl/>
        </w:rPr>
        <w:lastRenderedPageBreak/>
        <w:t xml:space="preserve">جدول 1. </w:t>
      </w:r>
      <w:r w:rsidRPr="00CB2340">
        <w:rPr>
          <w:rFonts w:cs="B Nazanin" w:hint="cs"/>
          <w:b/>
          <w:bCs/>
          <w:i w:val="0"/>
          <w:iCs w:val="0"/>
          <w:color w:val="000000"/>
          <w:sz w:val="24"/>
          <w:szCs w:val="24"/>
          <w:rtl/>
          <w:lang w:bidi="fa-IR"/>
        </w:rPr>
        <w:t>مشخصات تن سنجی آزمودنی ها</w:t>
      </w:r>
    </w:p>
    <w:tbl>
      <w:tblPr>
        <w:tblW w:w="7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489"/>
        <w:gridCol w:w="2951"/>
      </w:tblGrid>
      <w:tr w:rsidR="007F313C" w:rsidRPr="00BA02C9" w:rsidTr="006C7045">
        <w:trPr>
          <w:trHeight w:val="20"/>
          <w:jc w:val="center"/>
        </w:trPr>
        <w:tc>
          <w:tcPr>
            <w:tcW w:w="2489" w:type="dxa"/>
            <w:tcBorders>
              <w:top w:val="single" w:sz="4" w:space="0" w:color="auto"/>
              <w:left w:val="nil"/>
              <w:bottom w:val="nil"/>
              <w:right w:val="nil"/>
            </w:tcBorders>
            <w:vAlign w:val="center"/>
            <w:hideMark/>
          </w:tcPr>
          <w:p w:rsidR="007F313C" w:rsidRPr="00BA02C9" w:rsidRDefault="007F313C" w:rsidP="006C7045">
            <w:pPr>
              <w:pStyle w:val="a2"/>
              <w:spacing w:line="360" w:lineRule="auto"/>
              <w:jc w:val="both"/>
              <w:rPr>
                <w:b/>
                <w:bCs/>
                <w:sz w:val="22"/>
                <w:rtl/>
              </w:rPr>
            </w:pPr>
            <w:r w:rsidRPr="00BA02C9">
              <w:rPr>
                <w:rFonts w:hint="cs"/>
                <w:b/>
                <w:bCs/>
                <w:sz w:val="22"/>
                <w:rtl/>
              </w:rPr>
              <w:t>گروه  آزمون+مکمل</w:t>
            </w:r>
          </w:p>
        </w:tc>
        <w:tc>
          <w:tcPr>
            <w:tcW w:w="2489" w:type="dxa"/>
            <w:tcBorders>
              <w:top w:val="single" w:sz="4" w:space="0" w:color="auto"/>
              <w:left w:val="nil"/>
              <w:bottom w:val="nil"/>
              <w:right w:val="nil"/>
            </w:tcBorders>
            <w:vAlign w:val="center"/>
            <w:hideMark/>
          </w:tcPr>
          <w:p w:rsidR="007F313C" w:rsidRPr="00BA02C9" w:rsidRDefault="007F313C" w:rsidP="006C7045">
            <w:pPr>
              <w:pStyle w:val="a2"/>
              <w:spacing w:line="360" w:lineRule="auto"/>
              <w:jc w:val="both"/>
              <w:rPr>
                <w:b/>
                <w:bCs/>
                <w:sz w:val="22"/>
                <w:rtl/>
              </w:rPr>
            </w:pPr>
            <w:r w:rsidRPr="00BA02C9">
              <w:rPr>
                <w:rFonts w:hint="cs"/>
                <w:b/>
                <w:bCs/>
                <w:sz w:val="22"/>
                <w:rtl/>
              </w:rPr>
              <w:t>گروه آزمون</w:t>
            </w:r>
          </w:p>
        </w:tc>
        <w:tc>
          <w:tcPr>
            <w:tcW w:w="2951" w:type="dxa"/>
            <w:vMerge w:val="restart"/>
            <w:tcBorders>
              <w:top w:val="single" w:sz="4" w:space="0" w:color="auto"/>
              <w:left w:val="nil"/>
              <w:bottom w:val="single" w:sz="4" w:space="0" w:color="auto"/>
              <w:right w:val="nil"/>
            </w:tcBorders>
            <w:vAlign w:val="center"/>
            <w:hideMark/>
          </w:tcPr>
          <w:p w:rsidR="007F313C" w:rsidRPr="00BA02C9" w:rsidRDefault="007F313C" w:rsidP="006C7045">
            <w:pPr>
              <w:pStyle w:val="a1"/>
              <w:spacing w:line="360" w:lineRule="auto"/>
              <w:jc w:val="both"/>
              <w:rPr>
                <w:b/>
                <w:bCs/>
                <w:sz w:val="22"/>
                <w:rtl/>
              </w:rPr>
            </w:pPr>
            <w:r w:rsidRPr="00BA02C9">
              <w:rPr>
                <w:rFonts w:hint="cs"/>
                <w:b/>
                <w:bCs/>
                <w:sz w:val="22"/>
                <w:rtl/>
              </w:rPr>
              <w:t>متغیرها</w:t>
            </w:r>
          </w:p>
        </w:tc>
      </w:tr>
      <w:tr w:rsidR="007F313C" w:rsidRPr="00BA02C9" w:rsidTr="006C7045">
        <w:trPr>
          <w:trHeight w:val="20"/>
          <w:jc w:val="center"/>
        </w:trPr>
        <w:tc>
          <w:tcPr>
            <w:tcW w:w="2489" w:type="dxa"/>
            <w:tcBorders>
              <w:top w:val="nil"/>
              <w:left w:val="nil"/>
              <w:bottom w:val="single" w:sz="4" w:space="0" w:color="auto"/>
              <w:right w:val="nil"/>
            </w:tcBorders>
            <w:vAlign w:val="center"/>
            <w:hideMark/>
          </w:tcPr>
          <w:p w:rsidR="007F313C" w:rsidRPr="00BA02C9" w:rsidRDefault="007F313C" w:rsidP="006C7045">
            <w:pPr>
              <w:pStyle w:val="a2"/>
              <w:spacing w:line="360" w:lineRule="auto"/>
              <w:jc w:val="both"/>
              <w:rPr>
                <w:b/>
                <w:bCs/>
                <w:sz w:val="22"/>
                <w:rtl/>
              </w:rPr>
            </w:pPr>
            <w:r w:rsidRPr="00BA02C9">
              <w:rPr>
                <w:rFonts w:hint="cs"/>
                <w:b/>
                <w:bCs/>
                <w:sz w:val="22"/>
                <w:rtl/>
              </w:rPr>
              <w:t xml:space="preserve">(میانگین </w:t>
            </w:r>
            <w:r w:rsidRPr="00BA02C9">
              <w:rPr>
                <w:b/>
                <w:bCs/>
                <w:sz w:val="22"/>
                <w:lang w:bidi="fa-IR"/>
              </w:rPr>
              <w:t>±</w:t>
            </w:r>
            <w:r w:rsidRPr="00BA02C9">
              <w:rPr>
                <w:rFonts w:hint="cs"/>
                <w:b/>
                <w:bCs/>
                <w:sz w:val="22"/>
                <w:rtl/>
                <w:lang w:bidi="fa-IR"/>
              </w:rPr>
              <w:t xml:space="preserve"> </w:t>
            </w:r>
            <w:r w:rsidRPr="00BA02C9">
              <w:rPr>
                <w:rFonts w:hint="cs"/>
                <w:b/>
                <w:bCs/>
                <w:sz w:val="22"/>
                <w:rtl/>
              </w:rPr>
              <w:t>انحراف استاندارد)</w:t>
            </w:r>
          </w:p>
        </w:tc>
        <w:tc>
          <w:tcPr>
            <w:tcW w:w="2489" w:type="dxa"/>
            <w:tcBorders>
              <w:top w:val="nil"/>
              <w:left w:val="nil"/>
              <w:bottom w:val="single" w:sz="4" w:space="0" w:color="auto"/>
              <w:right w:val="nil"/>
            </w:tcBorders>
            <w:vAlign w:val="center"/>
            <w:hideMark/>
          </w:tcPr>
          <w:p w:rsidR="007F313C" w:rsidRPr="00BA02C9" w:rsidRDefault="007F313C" w:rsidP="006C7045">
            <w:pPr>
              <w:pStyle w:val="a2"/>
              <w:spacing w:line="360" w:lineRule="auto"/>
              <w:jc w:val="both"/>
              <w:rPr>
                <w:b/>
                <w:bCs/>
                <w:sz w:val="22"/>
                <w:rtl/>
              </w:rPr>
            </w:pPr>
            <w:r w:rsidRPr="00BA02C9">
              <w:rPr>
                <w:rFonts w:hint="cs"/>
                <w:b/>
                <w:bCs/>
                <w:sz w:val="22"/>
                <w:rtl/>
              </w:rPr>
              <w:t xml:space="preserve">(میانگین </w:t>
            </w:r>
            <w:r w:rsidRPr="00BA02C9">
              <w:rPr>
                <w:b/>
                <w:bCs/>
                <w:sz w:val="22"/>
                <w:lang w:bidi="fa-IR"/>
              </w:rPr>
              <w:t>±</w:t>
            </w:r>
            <w:r w:rsidRPr="00BA02C9">
              <w:rPr>
                <w:rFonts w:hint="cs"/>
                <w:b/>
                <w:bCs/>
                <w:sz w:val="22"/>
                <w:rtl/>
                <w:lang w:bidi="fa-IR"/>
              </w:rPr>
              <w:t xml:space="preserve"> </w:t>
            </w:r>
            <w:r w:rsidRPr="00BA02C9">
              <w:rPr>
                <w:rFonts w:hint="cs"/>
                <w:b/>
                <w:bCs/>
                <w:sz w:val="22"/>
                <w:rtl/>
              </w:rPr>
              <w:t>انحراف استاندارد)</w:t>
            </w:r>
          </w:p>
        </w:tc>
        <w:tc>
          <w:tcPr>
            <w:tcW w:w="0" w:type="auto"/>
            <w:vMerge/>
            <w:tcBorders>
              <w:top w:val="nil"/>
              <w:left w:val="nil"/>
              <w:bottom w:val="single" w:sz="4" w:space="0" w:color="auto"/>
              <w:right w:val="nil"/>
            </w:tcBorders>
            <w:vAlign w:val="center"/>
            <w:hideMark/>
          </w:tcPr>
          <w:p w:rsidR="007F313C" w:rsidRPr="00BA02C9" w:rsidRDefault="007F313C" w:rsidP="006C7045">
            <w:pPr>
              <w:spacing w:line="360" w:lineRule="auto"/>
              <w:jc w:val="both"/>
              <w:rPr>
                <w:rFonts w:cs="B Nazanin"/>
                <w:b/>
                <w:bCs/>
                <w:sz w:val="22"/>
                <w:szCs w:val="22"/>
              </w:rPr>
            </w:pPr>
          </w:p>
        </w:tc>
      </w:tr>
      <w:tr w:rsidR="007F313C" w:rsidRPr="00BA02C9" w:rsidTr="006C7045">
        <w:trPr>
          <w:trHeight w:val="20"/>
          <w:jc w:val="center"/>
        </w:trPr>
        <w:tc>
          <w:tcPr>
            <w:tcW w:w="2489" w:type="dxa"/>
            <w:tcBorders>
              <w:top w:val="single" w:sz="4" w:space="0" w:color="auto"/>
              <w:left w:val="nil"/>
              <w:bottom w:val="nil"/>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87/3 </w:t>
            </w:r>
            <w:r w:rsidRPr="00BA02C9">
              <w:rPr>
                <w:rFonts w:ascii="Cambria" w:hAnsi="Cambria" w:cs="Cambria" w:hint="cs"/>
                <w:sz w:val="22"/>
                <w:rtl/>
              </w:rPr>
              <w:t>±</w:t>
            </w:r>
            <w:r w:rsidRPr="00BA02C9">
              <w:rPr>
                <w:rFonts w:hint="cs"/>
                <w:sz w:val="22"/>
                <w:rtl/>
              </w:rPr>
              <w:t xml:space="preserve"> 22/31</w:t>
            </w:r>
          </w:p>
        </w:tc>
        <w:tc>
          <w:tcPr>
            <w:tcW w:w="2489" w:type="dxa"/>
            <w:tcBorders>
              <w:top w:val="single" w:sz="4" w:space="0" w:color="auto"/>
              <w:left w:val="nil"/>
              <w:bottom w:val="nil"/>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75/3 </w:t>
            </w:r>
            <w:r w:rsidRPr="00BA02C9">
              <w:rPr>
                <w:rFonts w:ascii="Cambria" w:hAnsi="Cambria" w:cs="Cambria" w:hint="cs"/>
                <w:sz w:val="22"/>
                <w:rtl/>
              </w:rPr>
              <w:t>±</w:t>
            </w:r>
            <w:r w:rsidRPr="00BA02C9">
              <w:rPr>
                <w:rFonts w:hint="cs"/>
                <w:sz w:val="22"/>
                <w:rtl/>
              </w:rPr>
              <w:t xml:space="preserve"> 56/28</w:t>
            </w:r>
          </w:p>
        </w:tc>
        <w:tc>
          <w:tcPr>
            <w:tcW w:w="2951" w:type="dxa"/>
            <w:tcBorders>
              <w:top w:val="single" w:sz="4" w:space="0" w:color="auto"/>
              <w:left w:val="nil"/>
              <w:bottom w:val="nil"/>
              <w:right w:val="nil"/>
            </w:tcBorders>
            <w:vAlign w:val="center"/>
            <w:hideMark/>
          </w:tcPr>
          <w:p w:rsidR="007F313C" w:rsidRPr="00BA02C9" w:rsidRDefault="007F313C" w:rsidP="006C7045">
            <w:pPr>
              <w:pStyle w:val="a1"/>
              <w:spacing w:line="360" w:lineRule="auto"/>
              <w:jc w:val="both"/>
              <w:rPr>
                <w:b/>
                <w:bCs/>
                <w:sz w:val="22"/>
                <w:rtl/>
              </w:rPr>
            </w:pPr>
            <w:r w:rsidRPr="00BA02C9">
              <w:rPr>
                <w:rFonts w:hint="cs"/>
                <w:b/>
                <w:bCs/>
                <w:sz w:val="22"/>
                <w:rtl/>
              </w:rPr>
              <w:t xml:space="preserve">سن </w:t>
            </w:r>
            <w:r w:rsidRPr="00BA02C9">
              <w:rPr>
                <w:rFonts w:hint="cs"/>
                <w:sz w:val="22"/>
                <w:rtl/>
              </w:rPr>
              <w:t>(سال)</w:t>
            </w:r>
          </w:p>
        </w:tc>
      </w:tr>
      <w:tr w:rsidR="007F313C" w:rsidRPr="00BA02C9" w:rsidTr="006C7045">
        <w:trPr>
          <w:trHeight w:val="20"/>
          <w:jc w:val="center"/>
        </w:trPr>
        <w:tc>
          <w:tcPr>
            <w:tcW w:w="2489" w:type="dxa"/>
            <w:tcBorders>
              <w:top w:val="nil"/>
              <w:left w:val="nil"/>
              <w:bottom w:val="nil"/>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02/5 </w:t>
            </w:r>
            <w:r w:rsidRPr="00BA02C9">
              <w:rPr>
                <w:rFonts w:ascii="Cambria" w:hAnsi="Cambria" w:cs="Cambria" w:hint="cs"/>
                <w:sz w:val="22"/>
                <w:rtl/>
              </w:rPr>
              <w:t>±</w:t>
            </w:r>
            <w:r w:rsidRPr="00BA02C9">
              <w:rPr>
                <w:rFonts w:hint="cs"/>
                <w:sz w:val="22"/>
                <w:rtl/>
              </w:rPr>
              <w:t xml:space="preserve"> 33/180</w:t>
            </w:r>
          </w:p>
        </w:tc>
        <w:tc>
          <w:tcPr>
            <w:tcW w:w="2489" w:type="dxa"/>
            <w:tcBorders>
              <w:top w:val="nil"/>
              <w:left w:val="nil"/>
              <w:bottom w:val="nil"/>
              <w:right w:val="nil"/>
            </w:tcBorders>
            <w:vAlign w:val="center"/>
            <w:hideMark/>
          </w:tcPr>
          <w:p w:rsidR="007F313C" w:rsidRPr="00BA02C9" w:rsidRDefault="007F313C" w:rsidP="006C7045">
            <w:pPr>
              <w:pStyle w:val="a2"/>
              <w:spacing w:line="360" w:lineRule="auto"/>
              <w:jc w:val="both"/>
              <w:rPr>
                <w:sz w:val="22"/>
                <w:rtl/>
                <w:lang w:bidi="fa-IR"/>
              </w:rPr>
            </w:pPr>
            <w:r w:rsidRPr="00BA02C9">
              <w:rPr>
                <w:rFonts w:hint="cs"/>
                <w:sz w:val="22"/>
                <w:rtl/>
              </w:rPr>
              <w:t xml:space="preserve">21/4 </w:t>
            </w:r>
            <w:r w:rsidRPr="00BA02C9">
              <w:rPr>
                <w:rFonts w:ascii="Cambria" w:hAnsi="Cambria" w:cs="Cambria" w:hint="cs"/>
                <w:sz w:val="22"/>
                <w:rtl/>
              </w:rPr>
              <w:t>±</w:t>
            </w:r>
            <w:r w:rsidRPr="00BA02C9">
              <w:rPr>
                <w:rFonts w:hint="cs"/>
                <w:sz w:val="22"/>
                <w:rtl/>
              </w:rPr>
              <w:t xml:space="preserve"> 00/179</w:t>
            </w:r>
          </w:p>
        </w:tc>
        <w:tc>
          <w:tcPr>
            <w:tcW w:w="2951" w:type="dxa"/>
            <w:tcBorders>
              <w:top w:val="nil"/>
              <w:left w:val="nil"/>
              <w:bottom w:val="nil"/>
              <w:right w:val="nil"/>
            </w:tcBorders>
            <w:vAlign w:val="center"/>
            <w:hideMark/>
          </w:tcPr>
          <w:p w:rsidR="007F313C" w:rsidRPr="00BA02C9" w:rsidRDefault="007F313C" w:rsidP="006C7045">
            <w:pPr>
              <w:pStyle w:val="a1"/>
              <w:spacing w:line="360" w:lineRule="auto"/>
              <w:jc w:val="both"/>
              <w:rPr>
                <w:b/>
                <w:bCs/>
                <w:sz w:val="22"/>
                <w:rtl/>
              </w:rPr>
            </w:pPr>
            <w:r w:rsidRPr="00BA02C9">
              <w:rPr>
                <w:rFonts w:hint="cs"/>
                <w:b/>
                <w:bCs/>
                <w:sz w:val="22"/>
                <w:rtl/>
              </w:rPr>
              <w:t xml:space="preserve">قد </w:t>
            </w:r>
            <w:r w:rsidRPr="00BA02C9">
              <w:rPr>
                <w:rFonts w:hint="cs"/>
                <w:sz w:val="22"/>
                <w:rtl/>
              </w:rPr>
              <w:t>(سانتی متر)</w:t>
            </w:r>
          </w:p>
        </w:tc>
      </w:tr>
      <w:tr w:rsidR="007F313C" w:rsidRPr="00BA02C9" w:rsidTr="006C7045">
        <w:trPr>
          <w:trHeight w:val="20"/>
          <w:jc w:val="center"/>
        </w:trPr>
        <w:tc>
          <w:tcPr>
            <w:tcW w:w="2489" w:type="dxa"/>
            <w:tcBorders>
              <w:top w:val="nil"/>
              <w:left w:val="nil"/>
              <w:bottom w:val="nil"/>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24/6 </w:t>
            </w:r>
            <w:r w:rsidRPr="00BA02C9">
              <w:rPr>
                <w:rFonts w:ascii="Cambria" w:hAnsi="Cambria" w:cs="Cambria" w:hint="cs"/>
                <w:sz w:val="22"/>
                <w:rtl/>
              </w:rPr>
              <w:t>±</w:t>
            </w:r>
            <w:r w:rsidRPr="00BA02C9">
              <w:rPr>
                <w:rFonts w:hint="cs"/>
                <w:sz w:val="22"/>
                <w:rtl/>
              </w:rPr>
              <w:t xml:space="preserve"> 22/79</w:t>
            </w:r>
          </w:p>
        </w:tc>
        <w:tc>
          <w:tcPr>
            <w:tcW w:w="2489" w:type="dxa"/>
            <w:tcBorders>
              <w:top w:val="nil"/>
              <w:left w:val="nil"/>
              <w:bottom w:val="nil"/>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08/7 </w:t>
            </w:r>
            <w:r w:rsidRPr="00BA02C9">
              <w:rPr>
                <w:rFonts w:ascii="Cambria" w:hAnsi="Cambria" w:cs="Cambria" w:hint="cs"/>
                <w:sz w:val="22"/>
                <w:rtl/>
              </w:rPr>
              <w:t>±</w:t>
            </w:r>
            <w:r w:rsidRPr="00BA02C9">
              <w:rPr>
                <w:rFonts w:hint="cs"/>
                <w:sz w:val="22"/>
                <w:rtl/>
              </w:rPr>
              <w:t xml:space="preserve"> 78/72</w:t>
            </w:r>
          </w:p>
        </w:tc>
        <w:tc>
          <w:tcPr>
            <w:tcW w:w="2951" w:type="dxa"/>
            <w:tcBorders>
              <w:top w:val="nil"/>
              <w:left w:val="nil"/>
              <w:bottom w:val="nil"/>
              <w:right w:val="nil"/>
            </w:tcBorders>
            <w:vAlign w:val="center"/>
            <w:hideMark/>
          </w:tcPr>
          <w:p w:rsidR="007F313C" w:rsidRPr="00BA02C9" w:rsidRDefault="007F313C" w:rsidP="006C7045">
            <w:pPr>
              <w:pStyle w:val="a1"/>
              <w:spacing w:line="360" w:lineRule="auto"/>
              <w:jc w:val="both"/>
              <w:rPr>
                <w:b/>
                <w:bCs/>
                <w:sz w:val="22"/>
                <w:rtl/>
              </w:rPr>
            </w:pPr>
            <w:r w:rsidRPr="00BA02C9">
              <w:rPr>
                <w:rFonts w:hint="cs"/>
                <w:b/>
                <w:bCs/>
                <w:sz w:val="22"/>
                <w:rtl/>
              </w:rPr>
              <w:t xml:space="preserve">وزن </w:t>
            </w:r>
            <w:r w:rsidRPr="00BA02C9">
              <w:rPr>
                <w:rFonts w:hint="cs"/>
                <w:sz w:val="22"/>
                <w:rtl/>
              </w:rPr>
              <w:t>(کیلوگرم)</w:t>
            </w:r>
          </w:p>
        </w:tc>
      </w:tr>
      <w:tr w:rsidR="007F313C" w:rsidRPr="00BA02C9" w:rsidTr="006C7045">
        <w:trPr>
          <w:trHeight w:val="20"/>
          <w:jc w:val="center"/>
        </w:trPr>
        <w:tc>
          <w:tcPr>
            <w:tcW w:w="2489" w:type="dxa"/>
            <w:tcBorders>
              <w:top w:val="nil"/>
              <w:left w:val="nil"/>
              <w:bottom w:val="single" w:sz="4" w:space="0" w:color="auto"/>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48/1 </w:t>
            </w:r>
            <w:r w:rsidRPr="00BA02C9">
              <w:rPr>
                <w:rFonts w:ascii="Cambria" w:hAnsi="Cambria" w:cs="Cambria" w:hint="cs"/>
                <w:sz w:val="22"/>
                <w:rtl/>
              </w:rPr>
              <w:t>±</w:t>
            </w:r>
            <w:r w:rsidRPr="00BA02C9">
              <w:rPr>
                <w:rFonts w:hint="cs"/>
                <w:sz w:val="22"/>
                <w:rtl/>
              </w:rPr>
              <w:t xml:space="preserve"> 35/24</w:t>
            </w:r>
          </w:p>
        </w:tc>
        <w:tc>
          <w:tcPr>
            <w:tcW w:w="2489" w:type="dxa"/>
            <w:tcBorders>
              <w:top w:val="nil"/>
              <w:left w:val="nil"/>
              <w:bottom w:val="single" w:sz="4" w:space="0" w:color="auto"/>
              <w:right w:val="nil"/>
            </w:tcBorders>
            <w:vAlign w:val="center"/>
            <w:hideMark/>
          </w:tcPr>
          <w:p w:rsidR="007F313C" w:rsidRPr="00BA02C9" w:rsidRDefault="007F313C" w:rsidP="006C7045">
            <w:pPr>
              <w:pStyle w:val="a2"/>
              <w:spacing w:line="360" w:lineRule="auto"/>
              <w:jc w:val="both"/>
              <w:rPr>
                <w:sz w:val="22"/>
                <w:rtl/>
              </w:rPr>
            </w:pPr>
            <w:r w:rsidRPr="00BA02C9">
              <w:rPr>
                <w:rFonts w:hint="cs"/>
                <w:sz w:val="22"/>
                <w:rtl/>
              </w:rPr>
              <w:t xml:space="preserve">69/2 </w:t>
            </w:r>
            <w:r w:rsidRPr="00BA02C9">
              <w:rPr>
                <w:rFonts w:ascii="Cambria" w:hAnsi="Cambria" w:cs="Cambria" w:hint="cs"/>
                <w:sz w:val="22"/>
                <w:rtl/>
              </w:rPr>
              <w:t>±</w:t>
            </w:r>
            <w:r w:rsidRPr="00BA02C9">
              <w:rPr>
                <w:rFonts w:hint="cs"/>
                <w:sz w:val="22"/>
                <w:rtl/>
              </w:rPr>
              <w:t xml:space="preserve"> 76/22</w:t>
            </w:r>
          </w:p>
        </w:tc>
        <w:tc>
          <w:tcPr>
            <w:tcW w:w="2951" w:type="dxa"/>
            <w:tcBorders>
              <w:top w:val="nil"/>
              <w:left w:val="nil"/>
              <w:bottom w:val="single" w:sz="4" w:space="0" w:color="auto"/>
              <w:right w:val="nil"/>
            </w:tcBorders>
            <w:vAlign w:val="center"/>
            <w:hideMark/>
          </w:tcPr>
          <w:p w:rsidR="007F313C" w:rsidRPr="00BA02C9" w:rsidRDefault="007F313C" w:rsidP="006C7045">
            <w:pPr>
              <w:pStyle w:val="a1"/>
              <w:spacing w:line="360" w:lineRule="auto"/>
              <w:rPr>
                <w:b/>
                <w:bCs/>
                <w:sz w:val="22"/>
                <w:rtl/>
              </w:rPr>
            </w:pPr>
            <w:r>
              <w:rPr>
                <w:rFonts w:hint="cs"/>
                <w:b/>
                <w:bCs/>
                <w:sz w:val="22"/>
                <w:rtl/>
              </w:rPr>
              <w:t xml:space="preserve">شاخص </w:t>
            </w:r>
            <w:r w:rsidRPr="00BA02C9">
              <w:rPr>
                <w:rFonts w:hint="cs"/>
                <w:b/>
                <w:bCs/>
                <w:sz w:val="22"/>
                <w:rtl/>
              </w:rPr>
              <w:t>توده بدنی (</w:t>
            </w:r>
            <w:r w:rsidRPr="00BA02C9">
              <w:rPr>
                <w:b/>
                <w:bCs/>
                <w:sz w:val="22"/>
                <w:lang w:bidi="fa-IR"/>
              </w:rPr>
              <w:t>BMI</w:t>
            </w:r>
            <w:r w:rsidRPr="00BA02C9">
              <w:rPr>
                <w:rFonts w:hint="cs"/>
                <w:b/>
                <w:bCs/>
                <w:sz w:val="22"/>
                <w:rtl/>
              </w:rPr>
              <w:t xml:space="preserve">) </w:t>
            </w:r>
            <w:r w:rsidRPr="00BA02C9">
              <w:rPr>
                <w:rFonts w:hint="cs"/>
                <w:sz w:val="22"/>
                <w:rtl/>
              </w:rPr>
              <w:t>(کیلوگرم</w:t>
            </w:r>
            <w:r w:rsidRPr="00BA02C9">
              <w:rPr>
                <w:rFonts w:hint="cs"/>
                <w:sz w:val="22"/>
                <w:rtl/>
                <w:lang w:bidi="fa-IR"/>
              </w:rPr>
              <w:t>/مجذور قد به متر</w:t>
            </w:r>
            <w:r w:rsidRPr="00BA02C9">
              <w:rPr>
                <w:rFonts w:hint="cs"/>
                <w:sz w:val="22"/>
                <w:rtl/>
              </w:rPr>
              <w:t>)</w:t>
            </w:r>
          </w:p>
        </w:tc>
      </w:tr>
    </w:tbl>
    <w:p w:rsidR="007F313C" w:rsidRPr="00BA02C9" w:rsidRDefault="007F313C" w:rsidP="007F313C">
      <w:pPr>
        <w:spacing w:line="360" w:lineRule="auto"/>
        <w:jc w:val="both"/>
        <w:rPr>
          <w:rFonts w:cs="B Nazanin"/>
          <w:rtl/>
          <w:lang w:bidi="fa-IR"/>
        </w:rPr>
      </w:pPr>
    </w:p>
    <w:p w:rsidR="007F313C" w:rsidRPr="00BA02C9" w:rsidRDefault="007F313C" w:rsidP="007F313C">
      <w:pPr>
        <w:spacing w:line="360" w:lineRule="auto"/>
        <w:jc w:val="both"/>
        <w:rPr>
          <w:rFonts w:cs="B Nazanin"/>
          <w:b/>
          <w:bCs/>
          <w:rtl/>
        </w:rPr>
      </w:pPr>
      <w:r w:rsidRPr="00CB2340">
        <w:rPr>
          <w:rFonts w:cs="B Nazanin" w:hint="cs"/>
          <w:b/>
          <w:bCs/>
          <w:rtl/>
        </w:rPr>
        <w:t>جدول 2.توصیف</w:t>
      </w:r>
      <w:r w:rsidRPr="00BA02C9">
        <w:rPr>
          <w:rFonts w:cs="B Nazanin" w:hint="cs"/>
          <w:b/>
          <w:bCs/>
          <w:rtl/>
        </w:rPr>
        <w:t xml:space="preserve"> متغیرها درگروه</w:t>
      </w:r>
      <w:r w:rsidRPr="00BA02C9">
        <w:rPr>
          <w:rFonts w:cs="B Nazanin" w:hint="cs"/>
          <w:b/>
          <w:bCs/>
        </w:rPr>
        <w:t xml:space="preserve"> </w:t>
      </w:r>
      <w:r w:rsidRPr="00BA02C9">
        <w:rPr>
          <w:rFonts w:cs="B Nazanin" w:hint="cs"/>
          <w:b/>
          <w:bCs/>
          <w:rtl/>
        </w:rPr>
        <w:t>های</w:t>
      </w:r>
      <w:r w:rsidRPr="00BA02C9">
        <w:rPr>
          <w:rFonts w:cs="B Nazanin" w:hint="cs"/>
          <w:b/>
          <w:bCs/>
        </w:rPr>
        <w:t xml:space="preserve"> </w:t>
      </w:r>
      <w:r w:rsidRPr="00BA02C9">
        <w:rPr>
          <w:rFonts w:eastAsiaTheme="minorEastAsia" w:cs="B Nazanin" w:hint="cs"/>
          <w:b/>
          <w:bCs/>
          <w:rtl/>
        </w:rPr>
        <w:t>پژ</w:t>
      </w:r>
      <w:r w:rsidRPr="00BA02C9">
        <w:rPr>
          <w:rFonts w:cs="B Nazanin" w:hint="cs"/>
          <w:b/>
          <w:bCs/>
          <w:rtl/>
        </w:rPr>
        <w:t>وهش</w:t>
      </w:r>
      <w:r w:rsidRPr="00BA02C9">
        <w:rPr>
          <w:rFonts w:cs="B Nazanin" w:hint="cs"/>
          <w:b/>
          <w:bCs/>
          <w:rtl/>
          <w:lang w:bidi="fa-IR"/>
        </w:rPr>
        <w:t xml:space="preserve"> پیش و پس از مداخله </w:t>
      </w:r>
      <w:r w:rsidRPr="00BA02C9">
        <w:rPr>
          <w:rFonts w:cs="B Nazanin" w:hint="cs"/>
          <w:b/>
          <w:bCs/>
          <w:rtl/>
        </w:rPr>
        <w:t>(پیش از مکمل دهی ، پس آزمون 1، پس آزمون2)</w:t>
      </w:r>
    </w:p>
    <w:tbl>
      <w:tblPr>
        <w:tblStyle w:val="TableGrid"/>
        <w:tblpPr w:leftFromText="180" w:rightFromText="180" w:vertAnchor="text" w:horzAnchor="margin" w:tblpXSpec="center" w:tblpY="226"/>
        <w:bidiVisual/>
        <w:tblW w:w="10165" w:type="dxa"/>
        <w:tblLook w:val="04A0" w:firstRow="1" w:lastRow="0" w:firstColumn="1" w:lastColumn="0" w:noHBand="0" w:noVBand="1"/>
      </w:tblPr>
      <w:tblGrid>
        <w:gridCol w:w="1093"/>
        <w:gridCol w:w="2274"/>
        <w:gridCol w:w="2262"/>
        <w:gridCol w:w="2272"/>
        <w:gridCol w:w="9"/>
        <w:gridCol w:w="2255"/>
      </w:tblGrid>
      <w:tr w:rsidR="007F313C" w:rsidRPr="00BA02C9" w:rsidTr="006C7045">
        <w:trPr>
          <w:trHeight w:val="377"/>
        </w:trPr>
        <w:tc>
          <w:tcPr>
            <w:tcW w:w="1093" w:type="dxa"/>
            <w:hideMark/>
          </w:tcPr>
          <w:p w:rsidR="007F313C" w:rsidRPr="00B00465" w:rsidRDefault="007F313C" w:rsidP="006C7045">
            <w:pPr>
              <w:spacing w:line="360" w:lineRule="auto"/>
              <w:jc w:val="both"/>
              <w:rPr>
                <w:rFonts w:cs="B Nazanin"/>
                <w:b/>
                <w:bCs/>
                <w:sz w:val="20"/>
                <w:szCs w:val="22"/>
                <w:lang w:eastAsia="ja-JP"/>
              </w:rPr>
            </w:pPr>
            <w:r w:rsidRPr="00B00465">
              <w:rPr>
                <w:rFonts w:cs="B Nazanin" w:hint="cs"/>
                <w:b/>
                <w:bCs/>
                <w:sz w:val="20"/>
                <w:szCs w:val="22"/>
                <w:rtl/>
                <w:lang w:eastAsia="ja-JP"/>
              </w:rPr>
              <w:t>گروه</w:t>
            </w:r>
          </w:p>
        </w:tc>
        <w:tc>
          <w:tcPr>
            <w:tcW w:w="2274" w:type="dxa"/>
            <w:tcBorders>
              <w:bottom w:val="single" w:sz="4" w:space="0" w:color="auto"/>
            </w:tcBorders>
            <w:hideMark/>
          </w:tcPr>
          <w:p w:rsidR="007F313C" w:rsidRPr="00B00465" w:rsidRDefault="007F313C" w:rsidP="006C7045">
            <w:pPr>
              <w:spacing w:line="360" w:lineRule="auto"/>
              <w:jc w:val="both"/>
              <w:rPr>
                <w:rFonts w:cs="B Nazanin"/>
                <w:b/>
                <w:bCs/>
                <w:sz w:val="20"/>
                <w:szCs w:val="22"/>
                <w:rtl/>
                <w:lang w:eastAsia="ja-JP" w:bidi="fa-IR"/>
              </w:rPr>
            </w:pPr>
            <w:r w:rsidRPr="00B00465">
              <w:rPr>
                <w:rFonts w:cs="B Nazanin" w:hint="cs"/>
                <w:b/>
                <w:bCs/>
                <w:sz w:val="20"/>
                <w:szCs w:val="22"/>
                <w:rtl/>
                <w:lang w:eastAsia="ja-JP"/>
              </w:rPr>
              <w:t>متغیر</w:t>
            </w:r>
          </w:p>
        </w:tc>
        <w:tc>
          <w:tcPr>
            <w:tcW w:w="2262" w:type="dxa"/>
            <w:tcBorders>
              <w:bottom w:val="single" w:sz="4" w:space="0" w:color="auto"/>
            </w:tcBorders>
            <w:hideMark/>
          </w:tcPr>
          <w:p w:rsidR="007F313C" w:rsidRPr="00B00465" w:rsidRDefault="007F313C" w:rsidP="006C7045">
            <w:pPr>
              <w:spacing w:line="360" w:lineRule="auto"/>
              <w:jc w:val="both"/>
              <w:rPr>
                <w:rFonts w:cs="B Nazanin"/>
                <w:b/>
                <w:bCs/>
                <w:color w:val="000000" w:themeColor="text1"/>
                <w:sz w:val="20"/>
                <w:szCs w:val="22"/>
                <w:rtl/>
                <w:lang w:eastAsia="ja-JP"/>
              </w:rPr>
            </w:pPr>
            <w:r w:rsidRPr="00B00465">
              <w:rPr>
                <w:rFonts w:cs="B Nazanin" w:hint="cs"/>
                <w:b/>
                <w:bCs/>
                <w:color w:val="000000" w:themeColor="text1"/>
                <w:sz w:val="20"/>
                <w:szCs w:val="22"/>
                <w:rtl/>
                <w:lang w:eastAsia="ja-JP"/>
              </w:rPr>
              <w:t>پیش از مکمل دهی</w:t>
            </w:r>
          </w:p>
          <w:p w:rsidR="007F313C" w:rsidRPr="00B00465" w:rsidRDefault="007F313C" w:rsidP="006C7045">
            <w:pPr>
              <w:spacing w:line="360" w:lineRule="auto"/>
              <w:jc w:val="both"/>
              <w:rPr>
                <w:rFonts w:cs="B Nazanin"/>
                <w:b/>
                <w:bCs/>
                <w:color w:val="000000" w:themeColor="text1"/>
                <w:sz w:val="20"/>
                <w:szCs w:val="22"/>
                <w:rtl/>
                <w:lang w:eastAsia="ja-JP"/>
              </w:rPr>
            </w:pPr>
            <w:r w:rsidRPr="00B00465">
              <w:rPr>
                <w:rFonts w:cs="B Nazanin" w:hint="cs"/>
                <w:b/>
                <w:bCs/>
                <w:color w:val="000000" w:themeColor="text1"/>
                <w:sz w:val="20"/>
                <w:szCs w:val="22"/>
                <w:rtl/>
              </w:rPr>
              <w:t>انحراف استاندارد</w:t>
            </w:r>
            <w:r w:rsidRPr="00B00465">
              <w:rPr>
                <w:rFonts w:ascii="Cambria" w:hAnsi="Cambria" w:cs="Cambria" w:hint="cs"/>
                <w:b/>
                <w:bCs/>
                <w:color w:val="000000" w:themeColor="text1"/>
                <w:sz w:val="20"/>
                <w:szCs w:val="22"/>
                <w:rtl/>
              </w:rPr>
              <w:t>±</w:t>
            </w:r>
            <w:r w:rsidRPr="00B00465">
              <w:rPr>
                <w:rFonts w:cs="B Nazanin" w:hint="cs"/>
                <w:b/>
                <w:bCs/>
                <w:color w:val="000000" w:themeColor="text1"/>
                <w:sz w:val="20"/>
                <w:szCs w:val="22"/>
                <w:rtl/>
              </w:rPr>
              <w:t xml:space="preserve"> میانگین</w:t>
            </w:r>
          </w:p>
        </w:tc>
        <w:tc>
          <w:tcPr>
            <w:tcW w:w="2272" w:type="dxa"/>
            <w:tcBorders>
              <w:bottom w:val="single" w:sz="4" w:space="0" w:color="auto"/>
            </w:tcBorders>
            <w:hideMark/>
          </w:tcPr>
          <w:p w:rsidR="007F313C" w:rsidRPr="00B00465" w:rsidRDefault="007F313C" w:rsidP="006C7045">
            <w:pPr>
              <w:spacing w:line="360" w:lineRule="auto"/>
              <w:jc w:val="both"/>
              <w:rPr>
                <w:rFonts w:cs="B Nazanin"/>
                <w:b/>
                <w:bCs/>
                <w:color w:val="000000" w:themeColor="text1"/>
                <w:sz w:val="20"/>
                <w:szCs w:val="22"/>
                <w:rtl/>
                <w:lang w:eastAsia="ja-JP"/>
              </w:rPr>
            </w:pPr>
            <w:r w:rsidRPr="00B00465">
              <w:rPr>
                <w:rFonts w:cs="B Nazanin" w:hint="cs"/>
                <w:b/>
                <w:bCs/>
                <w:color w:val="000000" w:themeColor="text1"/>
                <w:sz w:val="20"/>
                <w:szCs w:val="22"/>
                <w:rtl/>
                <w:lang w:eastAsia="ja-JP"/>
              </w:rPr>
              <w:t>پس آزمون1</w:t>
            </w:r>
          </w:p>
          <w:p w:rsidR="007F313C" w:rsidRPr="00B00465" w:rsidRDefault="007F313C" w:rsidP="006C7045">
            <w:pPr>
              <w:spacing w:line="360" w:lineRule="auto"/>
              <w:jc w:val="both"/>
              <w:rPr>
                <w:rFonts w:cs="B Nazanin"/>
                <w:b/>
                <w:bCs/>
                <w:color w:val="000000" w:themeColor="text1"/>
                <w:sz w:val="20"/>
                <w:szCs w:val="22"/>
                <w:rtl/>
                <w:lang w:eastAsia="ja-JP"/>
              </w:rPr>
            </w:pPr>
            <w:r w:rsidRPr="00B00465">
              <w:rPr>
                <w:rFonts w:cs="B Nazanin" w:hint="cs"/>
                <w:b/>
                <w:bCs/>
                <w:color w:val="000000" w:themeColor="text1"/>
                <w:sz w:val="20"/>
                <w:szCs w:val="22"/>
                <w:rtl/>
              </w:rPr>
              <w:t>انحراف استاندارد</w:t>
            </w:r>
            <w:r w:rsidRPr="00B00465">
              <w:rPr>
                <w:rFonts w:ascii="Cambria" w:hAnsi="Cambria" w:cs="Cambria" w:hint="cs"/>
                <w:b/>
                <w:bCs/>
                <w:color w:val="000000" w:themeColor="text1"/>
                <w:sz w:val="20"/>
                <w:szCs w:val="22"/>
                <w:rtl/>
              </w:rPr>
              <w:t>±</w:t>
            </w:r>
            <w:r w:rsidRPr="00B00465">
              <w:rPr>
                <w:rFonts w:cs="B Nazanin" w:hint="cs"/>
                <w:b/>
                <w:bCs/>
                <w:color w:val="000000" w:themeColor="text1"/>
                <w:sz w:val="20"/>
                <w:szCs w:val="22"/>
                <w:rtl/>
              </w:rPr>
              <w:t xml:space="preserve"> میانگین</w:t>
            </w:r>
          </w:p>
        </w:tc>
        <w:tc>
          <w:tcPr>
            <w:tcW w:w="2264" w:type="dxa"/>
            <w:gridSpan w:val="2"/>
            <w:tcBorders>
              <w:bottom w:val="single" w:sz="4" w:space="0" w:color="auto"/>
            </w:tcBorders>
            <w:hideMark/>
          </w:tcPr>
          <w:p w:rsidR="007F313C" w:rsidRPr="00B00465" w:rsidRDefault="007F313C" w:rsidP="006C7045">
            <w:pPr>
              <w:spacing w:line="360" w:lineRule="auto"/>
              <w:jc w:val="both"/>
              <w:rPr>
                <w:rFonts w:cs="B Nazanin"/>
                <w:b/>
                <w:bCs/>
                <w:color w:val="000000" w:themeColor="text1"/>
                <w:sz w:val="20"/>
                <w:szCs w:val="22"/>
                <w:rtl/>
                <w:lang w:eastAsia="ja-JP"/>
              </w:rPr>
            </w:pPr>
            <w:r w:rsidRPr="00B00465">
              <w:rPr>
                <w:rFonts w:cs="B Nazanin" w:hint="cs"/>
                <w:b/>
                <w:bCs/>
                <w:color w:val="000000" w:themeColor="text1"/>
                <w:sz w:val="20"/>
                <w:szCs w:val="22"/>
                <w:rtl/>
                <w:lang w:eastAsia="ja-JP"/>
              </w:rPr>
              <w:t>پس آزمون2</w:t>
            </w:r>
          </w:p>
          <w:p w:rsidR="007F313C" w:rsidRPr="00B00465" w:rsidRDefault="007F313C" w:rsidP="006C7045">
            <w:pPr>
              <w:spacing w:line="360" w:lineRule="auto"/>
              <w:jc w:val="both"/>
              <w:rPr>
                <w:rFonts w:cs="B Nazanin"/>
                <w:b/>
                <w:bCs/>
                <w:color w:val="000000" w:themeColor="text1"/>
                <w:sz w:val="20"/>
                <w:szCs w:val="22"/>
                <w:rtl/>
                <w:lang w:eastAsia="ja-JP"/>
              </w:rPr>
            </w:pPr>
            <w:r w:rsidRPr="00B00465">
              <w:rPr>
                <w:rFonts w:cs="B Nazanin" w:hint="cs"/>
                <w:b/>
                <w:bCs/>
                <w:color w:val="000000" w:themeColor="text1"/>
                <w:sz w:val="20"/>
                <w:szCs w:val="22"/>
                <w:rtl/>
              </w:rPr>
              <w:t>انحراف استاندارد</w:t>
            </w:r>
            <w:r w:rsidRPr="00B00465">
              <w:rPr>
                <w:rFonts w:ascii="Cambria" w:hAnsi="Cambria" w:cs="Cambria" w:hint="cs"/>
                <w:b/>
                <w:bCs/>
                <w:color w:val="000000" w:themeColor="text1"/>
                <w:sz w:val="20"/>
                <w:szCs w:val="22"/>
                <w:rtl/>
              </w:rPr>
              <w:t>±</w:t>
            </w:r>
            <w:r w:rsidRPr="00B00465">
              <w:rPr>
                <w:rFonts w:cs="B Nazanin" w:hint="cs"/>
                <w:b/>
                <w:bCs/>
                <w:color w:val="000000" w:themeColor="text1"/>
                <w:sz w:val="20"/>
                <w:szCs w:val="22"/>
                <w:rtl/>
              </w:rPr>
              <w:t xml:space="preserve"> میانگین</w:t>
            </w:r>
          </w:p>
        </w:tc>
      </w:tr>
      <w:tr w:rsidR="007F313C" w:rsidRPr="00BA02C9" w:rsidTr="006C7045">
        <w:trPr>
          <w:trHeight w:val="1073"/>
        </w:trPr>
        <w:tc>
          <w:tcPr>
            <w:tcW w:w="1093" w:type="dxa"/>
            <w:vMerge w:val="restart"/>
            <w:tcBorders>
              <w:right w:val="nil"/>
            </w:tcBorders>
          </w:tcPr>
          <w:p w:rsidR="007F313C" w:rsidRPr="00B00465" w:rsidRDefault="007F313C" w:rsidP="006C7045">
            <w:pPr>
              <w:spacing w:line="360" w:lineRule="auto"/>
              <w:jc w:val="both"/>
              <w:rPr>
                <w:rFonts w:cs="B Nazanin"/>
                <w:b/>
                <w:bCs/>
                <w:sz w:val="22"/>
                <w:szCs w:val="22"/>
                <w:rtl/>
                <w:lang w:bidi="fa-IR"/>
              </w:rPr>
            </w:pPr>
          </w:p>
          <w:p w:rsidR="007F313C" w:rsidRPr="00B00465" w:rsidRDefault="007F313C" w:rsidP="006C7045">
            <w:pPr>
              <w:spacing w:line="360" w:lineRule="auto"/>
              <w:jc w:val="both"/>
              <w:rPr>
                <w:rFonts w:cs="B Nazanin"/>
                <w:b/>
                <w:bCs/>
                <w:sz w:val="22"/>
                <w:szCs w:val="22"/>
                <w:rtl/>
              </w:rPr>
            </w:pPr>
            <w:r w:rsidRPr="00B00465">
              <w:rPr>
                <w:rFonts w:cs="B Nazanin" w:hint="cs"/>
                <w:b/>
                <w:bCs/>
                <w:sz w:val="22"/>
                <w:szCs w:val="22"/>
                <w:rtl/>
              </w:rPr>
              <w:t>آزمون+ مکمل</w:t>
            </w:r>
          </w:p>
          <w:p w:rsidR="007F313C" w:rsidRPr="00B00465" w:rsidRDefault="007F313C" w:rsidP="006C7045">
            <w:pPr>
              <w:spacing w:line="360" w:lineRule="auto"/>
              <w:jc w:val="both"/>
              <w:rPr>
                <w:rFonts w:cs="B Nazanin"/>
                <w:b/>
                <w:bCs/>
                <w:sz w:val="22"/>
                <w:szCs w:val="22"/>
                <w:rtl/>
              </w:rPr>
            </w:pPr>
            <w:r w:rsidRPr="00B00465">
              <w:rPr>
                <w:rFonts w:cs="B Nazanin" w:hint="cs"/>
                <w:b/>
                <w:bCs/>
                <w:sz w:val="22"/>
                <w:szCs w:val="22"/>
                <w:rtl/>
              </w:rPr>
              <w:softHyphen/>
            </w:r>
            <w:r w:rsidRPr="00B00465">
              <w:rPr>
                <w:rFonts w:cs="B Nazanin" w:hint="cs"/>
                <w:b/>
                <w:bCs/>
                <w:sz w:val="22"/>
                <w:szCs w:val="22"/>
                <w:rtl/>
              </w:rPr>
              <w:softHyphen/>
            </w:r>
          </w:p>
        </w:tc>
        <w:tc>
          <w:tcPr>
            <w:tcW w:w="2274" w:type="dxa"/>
            <w:tcBorders>
              <w:top w:val="single" w:sz="4" w:space="0" w:color="auto"/>
              <w:left w:val="nil"/>
              <w:bottom w:val="nil"/>
              <w:right w:val="nil"/>
            </w:tcBorders>
            <w:hideMark/>
          </w:tcPr>
          <w:p w:rsidR="007F313C" w:rsidRPr="00B00465" w:rsidRDefault="007F313C" w:rsidP="006C7045">
            <w:pPr>
              <w:spacing w:line="360" w:lineRule="auto"/>
              <w:jc w:val="both"/>
              <w:rPr>
                <w:rFonts w:cs="B Nazanin"/>
                <w:sz w:val="20"/>
                <w:szCs w:val="20"/>
                <w:rtl/>
                <w:lang w:bidi="fa-IR"/>
              </w:rPr>
            </w:pPr>
            <w:r w:rsidRPr="00B00465">
              <w:rPr>
                <w:rFonts w:cs="B Nazanin"/>
                <w:sz w:val="20"/>
                <w:szCs w:val="20"/>
              </w:rPr>
              <w:t>CRP</w:t>
            </w:r>
          </w:p>
          <w:p w:rsidR="007F313C" w:rsidRPr="00B00465" w:rsidRDefault="007F313C" w:rsidP="006C7045">
            <w:pPr>
              <w:spacing w:line="360" w:lineRule="auto"/>
              <w:jc w:val="both"/>
              <w:rPr>
                <w:rFonts w:cs="B Nazanin"/>
                <w:sz w:val="20"/>
                <w:szCs w:val="20"/>
                <w:rtl/>
                <w:lang w:bidi="fa-IR"/>
              </w:rPr>
            </w:pPr>
            <w:bookmarkStart w:id="3" w:name="OLE_LINK2"/>
            <w:r w:rsidRPr="00B00465">
              <w:rPr>
                <w:rFonts w:cs="B Nazanin" w:hint="cs"/>
                <w:sz w:val="20"/>
                <w:szCs w:val="20"/>
                <w:rtl/>
              </w:rPr>
              <w:t>(</w:t>
            </w:r>
            <w:r w:rsidRPr="00B00465">
              <w:rPr>
                <w:rFonts w:cs="B Nazanin"/>
                <w:sz w:val="20"/>
                <w:szCs w:val="20"/>
              </w:rPr>
              <w:t>Mg/L</w:t>
            </w:r>
            <w:r w:rsidRPr="00B00465">
              <w:rPr>
                <w:rFonts w:cs="B Nazanin" w:hint="cs"/>
                <w:sz w:val="20"/>
                <w:szCs w:val="20"/>
                <w:rtl/>
              </w:rPr>
              <w:t>)</w:t>
            </w:r>
            <w:bookmarkEnd w:id="3"/>
          </w:p>
        </w:tc>
        <w:tc>
          <w:tcPr>
            <w:tcW w:w="2262" w:type="dxa"/>
            <w:tcBorders>
              <w:top w:val="single" w:sz="4" w:space="0" w:color="auto"/>
              <w:left w:val="nil"/>
              <w:bottom w:val="nil"/>
              <w:right w:val="nil"/>
            </w:tcBorders>
            <w:hideMark/>
          </w:tcPr>
          <w:p w:rsidR="007F313C" w:rsidRPr="00BA02C9" w:rsidRDefault="007F313C" w:rsidP="006C7045">
            <w:pPr>
              <w:spacing w:line="360" w:lineRule="auto"/>
              <w:jc w:val="both"/>
              <w:rPr>
                <w:rFonts w:cs="B Nazanin"/>
                <w:sz w:val="20"/>
                <w:szCs w:val="22"/>
                <w:rtl/>
                <w:lang w:eastAsia="ja-JP"/>
              </w:rPr>
            </w:pPr>
            <w:r w:rsidRPr="00BA02C9">
              <w:rPr>
                <w:rFonts w:cs="B Nazanin" w:hint="cs"/>
                <w:sz w:val="20"/>
                <w:rtl/>
              </w:rPr>
              <w:t>74/0</w:t>
            </w:r>
            <w:r w:rsidRPr="00BA02C9">
              <w:rPr>
                <w:rFonts w:ascii="Cambria" w:hAnsi="Cambria" w:cs="Cambria" w:hint="cs"/>
                <w:sz w:val="20"/>
                <w:rtl/>
              </w:rPr>
              <w:t>±</w:t>
            </w:r>
            <w:r w:rsidRPr="00BA02C9">
              <w:rPr>
                <w:rFonts w:cs="B Nazanin" w:hint="cs"/>
                <w:sz w:val="20"/>
                <w:rtl/>
              </w:rPr>
              <w:t>88/0</w:t>
            </w:r>
          </w:p>
        </w:tc>
        <w:tc>
          <w:tcPr>
            <w:tcW w:w="2281" w:type="dxa"/>
            <w:gridSpan w:val="2"/>
            <w:tcBorders>
              <w:top w:val="single" w:sz="4" w:space="0" w:color="auto"/>
              <w:left w:val="nil"/>
              <w:bottom w:val="nil"/>
              <w:right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50/1</w:t>
            </w:r>
            <w:r w:rsidRPr="00BA02C9">
              <w:rPr>
                <w:rFonts w:ascii="Cambria" w:hAnsi="Cambria" w:cs="Cambria" w:hint="cs"/>
                <w:sz w:val="20"/>
                <w:rtl/>
              </w:rPr>
              <w:t>±</w:t>
            </w:r>
            <w:r w:rsidRPr="00BA02C9">
              <w:rPr>
                <w:rFonts w:cs="B Nazanin" w:hint="cs"/>
                <w:sz w:val="20"/>
                <w:rtl/>
              </w:rPr>
              <w:t>48/3</w:t>
            </w:r>
          </w:p>
        </w:tc>
        <w:tc>
          <w:tcPr>
            <w:tcW w:w="2255" w:type="dxa"/>
            <w:tcBorders>
              <w:top w:val="single" w:sz="4" w:space="0" w:color="auto"/>
              <w:left w:val="nil"/>
              <w:bottom w:val="nil"/>
              <w:right w:val="single" w:sz="4" w:space="0" w:color="auto"/>
            </w:tcBorders>
            <w:shd w:val="clear" w:color="auto" w:fill="auto"/>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03/1</w:t>
            </w:r>
            <w:r w:rsidRPr="00BA02C9">
              <w:rPr>
                <w:rFonts w:ascii="Cambria" w:hAnsi="Cambria" w:cs="Cambria" w:hint="cs"/>
                <w:sz w:val="20"/>
                <w:rtl/>
              </w:rPr>
              <w:t>±</w:t>
            </w:r>
            <w:r w:rsidRPr="00BA02C9">
              <w:rPr>
                <w:rFonts w:cs="B Nazanin" w:hint="cs"/>
                <w:sz w:val="20"/>
                <w:rtl/>
              </w:rPr>
              <w:t>18/2</w:t>
            </w:r>
          </w:p>
        </w:tc>
      </w:tr>
      <w:tr w:rsidR="007F313C" w:rsidRPr="00BA02C9" w:rsidTr="006C7045">
        <w:trPr>
          <w:trHeight w:val="1397"/>
        </w:trPr>
        <w:tc>
          <w:tcPr>
            <w:tcW w:w="1093" w:type="dxa"/>
            <w:vMerge/>
            <w:tcBorders>
              <w:right w:val="nil"/>
            </w:tcBorders>
          </w:tcPr>
          <w:p w:rsidR="007F313C" w:rsidRPr="00B00465" w:rsidRDefault="007F313C" w:rsidP="006C7045">
            <w:pPr>
              <w:spacing w:line="360" w:lineRule="auto"/>
              <w:jc w:val="both"/>
              <w:rPr>
                <w:rFonts w:cs="B Nazanin"/>
                <w:b/>
                <w:bCs/>
                <w:sz w:val="22"/>
                <w:szCs w:val="22"/>
                <w:rtl/>
              </w:rPr>
            </w:pPr>
          </w:p>
        </w:tc>
        <w:tc>
          <w:tcPr>
            <w:tcW w:w="2274" w:type="dxa"/>
            <w:tcBorders>
              <w:top w:val="nil"/>
              <w:left w:val="nil"/>
              <w:bottom w:val="nil"/>
              <w:right w:val="nil"/>
            </w:tcBorders>
          </w:tcPr>
          <w:p w:rsidR="007F313C" w:rsidRPr="00B00465" w:rsidRDefault="007F313C" w:rsidP="006C7045">
            <w:pPr>
              <w:spacing w:line="360" w:lineRule="auto"/>
              <w:jc w:val="both"/>
              <w:rPr>
                <w:rFonts w:cs="B Nazanin"/>
                <w:sz w:val="20"/>
                <w:szCs w:val="20"/>
                <w:rtl/>
                <w:lang w:bidi="fa-IR"/>
              </w:rPr>
            </w:pPr>
            <w:r>
              <w:rPr>
                <w:rFonts w:cs="B Nazanin"/>
                <w:sz w:val="20"/>
                <w:szCs w:val="20"/>
                <w:lang w:bidi="fa-IR"/>
              </w:rPr>
              <w:t>MDA</w:t>
            </w:r>
          </w:p>
          <w:p w:rsidR="007F313C" w:rsidRPr="00B00465" w:rsidRDefault="007F313C" w:rsidP="006C7045">
            <w:pPr>
              <w:spacing w:line="360" w:lineRule="auto"/>
              <w:jc w:val="both"/>
              <w:rPr>
                <w:rFonts w:cs="B Nazanin"/>
                <w:sz w:val="20"/>
                <w:szCs w:val="20"/>
                <w:rtl/>
                <w:lang w:bidi="fa-IR"/>
              </w:rPr>
            </w:pPr>
            <w:bookmarkStart w:id="4" w:name="OLE_LINK3"/>
            <w:r w:rsidRPr="00B00465">
              <w:rPr>
                <w:rFonts w:cs="B Nazanin" w:hint="cs"/>
                <w:sz w:val="20"/>
                <w:szCs w:val="20"/>
                <w:rtl/>
              </w:rPr>
              <w:t>(</w:t>
            </w:r>
            <w:r w:rsidRPr="00B00465">
              <w:rPr>
                <w:rFonts w:cs="B Nazanin"/>
              </w:rPr>
              <w:t>µmol/l</w:t>
            </w:r>
            <w:r w:rsidRPr="00B00465">
              <w:rPr>
                <w:rFonts w:cs="B Nazanin" w:hint="cs"/>
                <w:sz w:val="20"/>
                <w:szCs w:val="20"/>
                <w:rtl/>
              </w:rPr>
              <w:t>)</w:t>
            </w:r>
            <w:bookmarkEnd w:id="4"/>
          </w:p>
        </w:tc>
        <w:tc>
          <w:tcPr>
            <w:tcW w:w="2262" w:type="dxa"/>
            <w:tcBorders>
              <w:top w:val="nil"/>
              <w:left w:val="nil"/>
              <w:bottom w:val="nil"/>
              <w:right w:val="nil"/>
            </w:tcBorders>
            <w:hideMark/>
          </w:tcPr>
          <w:p w:rsidR="007F313C" w:rsidRPr="00BA02C9" w:rsidRDefault="007F313C" w:rsidP="006C7045">
            <w:pPr>
              <w:spacing w:line="360" w:lineRule="auto"/>
              <w:jc w:val="both"/>
              <w:rPr>
                <w:rFonts w:cs="B Nazanin"/>
                <w:sz w:val="20"/>
                <w:szCs w:val="22"/>
                <w:rtl/>
              </w:rPr>
            </w:pPr>
            <w:r w:rsidRPr="00BA02C9">
              <w:rPr>
                <w:rFonts w:cs="B Nazanin" w:hint="cs"/>
                <w:sz w:val="20"/>
                <w:rtl/>
              </w:rPr>
              <w:t>04/0</w:t>
            </w:r>
            <w:r w:rsidRPr="00BA02C9">
              <w:rPr>
                <w:rFonts w:ascii="Cambria" w:hAnsi="Cambria" w:cs="Cambria" w:hint="cs"/>
                <w:sz w:val="20"/>
                <w:rtl/>
              </w:rPr>
              <w:t>±</w:t>
            </w:r>
            <w:r w:rsidRPr="00BA02C9">
              <w:rPr>
                <w:rFonts w:cs="B Nazanin" w:hint="cs"/>
                <w:sz w:val="20"/>
                <w:rtl/>
              </w:rPr>
              <w:t>76/0</w:t>
            </w:r>
          </w:p>
        </w:tc>
        <w:tc>
          <w:tcPr>
            <w:tcW w:w="2281" w:type="dxa"/>
            <w:gridSpan w:val="2"/>
            <w:tcBorders>
              <w:top w:val="nil"/>
              <w:left w:val="nil"/>
              <w:bottom w:val="nil"/>
              <w:right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23/0</w:t>
            </w:r>
            <w:r w:rsidRPr="00BA02C9">
              <w:rPr>
                <w:rFonts w:ascii="Cambria" w:hAnsi="Cambria" w:cs="Cambria" w:hint="cs"/>
                <w:sz w:val="20"/>
                <w:rtl/>
              </w:rPr>
              <w:t>±</w:t>
            </w:r>
            <w:r w:rsidRPr="00BA02C9">
              <w:rPr>
                <w:rFonts w:cs="B Nazanin" w:hint="cs"/>
                <w:sz w:val="20"/>
                <w:rtl/>
              </w:rPr>
              <w:t>1</w:t>
            </w:r>
          </w:p>
        </w:tc>
        <w:tc>
          <w:tcPr>
            <w:tcW w:w="2255" w:type="dxa"/>
            <w:tcBorders>
              <w:top w:val="nil"/>
              <w:left w:val="nil"/>
              <w:bottom w:val="nil"/>
              <w:right w:val="single" w:sz="4" w:space="0" w:color="auto"/>
            </w:tcBorders>
            <w:shd w:val="clear" w:color="auto" w:fill="auto"/>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18/0</w:t>
            </w:r>
            <w:r w:rsidRPr="00BA02C9">
              <w:rPr>
                <w:rFonts w:ascii="Cambria" w:hAnsi="Cambria" w:cs="Cambria" w:hint="cs"/>
                <w:sz w:val="20"/>
                <w:rtl/>
              </w:rPr>
              <w:t>±</w:t>
            </w:r>
            <w:r w:rsidRPr="00BA02C9">
              <w:rPr>
                <w:rFonts w:cs="B Nazanin" w:hint="cs"/>
                <w:sz w:val="20"/>
                <w:rtl/>
              </w:rPr>
              <w:t>89/0</w:t>
            </w:r>
          </w:p>
        </w:tc>
      </w:tr>
      <w:tr w:rsidR="007F313C" w:rsidRPr="00BA02C9" w:rsidTr="006C7045">
        <w:trPr>
          <w:trHeight w:val="612"/>
        </w:trPr>
        <w:tc>
          <w:tcPr>
            <w:tcW w:w="1093" w:type="dxa"/>
            <w:vMerge/>
            <w:tcBorders>
              <w:right w:val="nil"/>
            </w:tcBorders>
            <w:hideMark/>
          </w:tcPr>
          <w:p w:rsidR="007F313C" w:rsidRPr="00B00465" w:rsidRDefault="007F313C" w:rsidP="006C7045">
            <w:pPr>
              <w:spacing w:line="360" w:lineRule="auto"/>
              <w:jc w:val="both"/>
              <w:rPr>
                <w:rFonts w:cs="B Nazanin"/>
                <w:b/>
                <w:bCs/>
                <w:sz w:val="22"/>
                <w:szCs w:val="22"/>
                <w:rtl/>
              </w:rPr>
            </w:pPr>
          </w:p>
        </w:tc>
        <w:tc>
          <w:tcPr>
            <w:tcW w:w="2274" w:type="dxa"/>
            <w:tcBorders>
              <w:top w:val="nil"/>
              <w:left w:val="nil"/>
              <w:bottom w:val="single" w:sz="4" w:space="0" w:color="auto"/>
              <w:right w:val="nil"/>
            </w:tcBorders>
          </w:tcPr>
          <w:p w:rsidR="007F313C" w:rsidRPr="00B00465" w:rsidRDefault="007F313C" w:rsidP="006C7045">
            <w:pPr>
              <w:spacing w:line="360" w:lineRule="auto"/>
              <w:jc w:val="both"/>
              <w:rPr>
                <w:rFonts w:cs="B Nazanin"/>
                <w:sz w:val="20"/>
                <w:szCs w:val="20"/>
              </w:rPr>
            </w:pPr>
            <w:r w:rsidRPr="00B00465">
              <w:rPr>
                <w:rFonts w:cs="B Nazanin"/>
                <w:sz w:val="20"/>
                <w:szCs w:val="20"/>
              </w:rPr>
              <w:t>TAC</w:t>
            </w:r>
          </w:p>
          <w:p w:rsidR="007F313C" w:rsidRPr="00B00465" w:rsidRDefault="007F313C" w:rsidP="006C7045">
            <w:pPr>
              <w:spacing w:line="360" w:lineRule="auto"/>
              <w:jc w:val="both"/>
              <w:rPr>
                <w:rFonts w:cs="B Nazanin"/>
                <w:sz w:val="20"/>
                <w:szCs w:val="20"/>
                <w:rtl/>
                <w:lang w:bidi="fa-IR"/>
              </w:rPr>
            </w:pPr>
            <w:r w:rsidRPr="00B00465">
              <w:rPr>
                <w:rFonts w:cs="B Nazanin" w:hint="cs"/>
                <w:sz w:val="20"/>
                <w:szCs w:val="20"/>
                <w:rtl/>
              </w:rPr>
              <w:t>(</w:t>
            </w:r>
            <w:r w:rsidRPr="00B00465">
              <w:rPr>
                <w:rFonts w:cs="B Nazanin"/>
              </w:rPr>
              <w:t>µmol/l</w:t>
            </w:r>
            <w:r w:rsidRPr="00B00465">
              <w:rPr>
                <w:rFonts w:cs="B Nazanin" w:hint="cs"/>
                <w:sz w:val="20"/>
                <w:szCs w:val="20"/>
                <w:rtl/>
              </w:rPr>
              <w:t>)</w:t>
            </w:r>
          </w:p>
        </w:tc>
        <w:tc>
          <w:tcPr>
            <w:tcW w:w="2262" w:type="dxa"/>
            <w:tcBorders>
              <w:top w:val="nil"/>
              <w:left w:val="nil"/>
              <w:bottom w:val="single" w:sz="4" w:space="0" w:color="auto"/>
              <w:right w:val="nil"/>
            </w:tcBorders>
          </w:tcPr>
          <w:p w:rsidR="007F313C" w:rsidRPr="00377575" w:rsidRDefault="007F313C" w:rsidP="006C7045">
            <w:pPr>
              <w:spacing w:line="360" w:lineRule="auto"/>
              <w:jc w:val="both"/>
              <w:rPr>
                <w:rFonts w:cs="B Nazanin"/>
                <w:sz w:val="20"/>
                <w:szCs w:val="22"/>
                <w:rtl/>
                <w:lang w:eastAsia="ja-JP"/>
              </w:rPr>
            </w:pPr>
            <w:r w:rsidRPr="00BA02C9">
              <w:rPr>
                <w:rFonts w:cs="B Nazanin" w:hint="cs"/>
                <w:sz w:val="20"/>
                <w:rtl/>
              </w:rPr>
              <w:t>99/152</w:t>
            </w:r>
            <w:r w:rsidRPr="00BA02C9">
              <w:rPr>
                <w:rFonts w:ascii="Cambria" w:hAnsi="Cambria" w:cs="Cambria" w:hint="cs"/>
                <w:sz w:val="20"/>
                <w:rtl/>
              </w:rPr>
              <w:t>±</w:t>
            </w:r>
            <w:r w:rsidRPr="00BA02C9">
              <w:rPr>
                <w:rFonts w:cs="B Nazanin" w:hint="cs"/>
                <w:sz w:val="20"/>
                <w:rtl/>
              </w:rPr>
              <w:t>77/319</w:t>
            </w:r>
          </w:p>
        </w:tc>
        <w:tc>
          <w:tcPr>
            <w:tcW w:w="2281" w:type="dxa"/>
            <w:gridSpan w:val="2"/>
            <w:tcBorders>
              <w:top w:val="nil"/>
              <w:left w:val="nil"/>
              <w:bottom w:val="single" w:sz="4" w:space="0" w:color="auto"/>
              <w:right w:val="nil"/>
            </w:tcBorders>
          </w:tcPr>
          <w:p w:rsidR="007F313C" w:rsidRPr="00BA02C9" w:rsidRDefault="007F313C" w:rsidP="006C7045">
            <w:pPr>
              <w:spacing w:line="360" w:lineRule="auto"/>
              <w:jc w:val="both"/>
              <w:rPr>
                <w:rFonts w:cs="B Nazanin"/>
                <w:sz w:val="20"/>
                <w:rtl/>
                <w:lang w:eastAsia="ja-JP"/>
              </w:rPr>
            </w:pPr>
            <w:r w:rsidRPr="00BA02C9">
              <w:rPr>
                <w:rFonts w:cs="B Nazanin" w:hint="cs"/>
                <w:sz w:val="20"/>
                <w:rtl/>
              </w:rPr>
              <w:t>29/236</w:t>
            </w:r>
            <w:r w:rsidRPr="00BA02C9">
              <w:rPr>
                <w:rFonts w:ascii="Cambria" w:hAnsi="Cambria" w:cs="Cambria" w:hint="cs"/>
                <w:sz w:val="20"/>
                <w:rtl/>
              </w:rPr>
              <w:t>±</w:t>
            </w:r>
            <w:r w:rsidRPr="00BA02C9">
              <w:rPr>
                <w:rFonts w:cs="B Nazanin" w:hint="cs"/>
                <w:sz w:val="20"/>
                <w:rtl/>
              </w:rPr>
              <w:t>67/450</w:t>
            </w:r>
          </w:p>
        </w:tc>
        <w:tc>
          <w:tcPr>
            <w:tcW w:w="2255" w:type="dxa"/>
            <w:tcBorders>
              <w:top w:val="nil"/>
              <w:left w:val="nil"/>
              <w:bottom w:val="single" w:sz="4" w:space="0" w:color="auto"/>
              <w:right w:val="single" w:sz="4" w:space="0" w:color="auto"/>
            </w:tcBorders>
            <w:shd w:val="clear" w:color="auto" w:fill="auto"/>
          </w:tcPr>
          <w:p w:rsidR="007F313C" w:rsidRPr="00BA02C9" w:rsidRDefault="007F313C" w:rsidP="006C7045">
            <w:pPr>
              <w:spacing w:line="360" w:lineRule="auto"/>
              <w:jc w:val="both"/>
              <w:rPr>
                <w:rFonts w:cs="B Nazanin"/>
                <w:sz w:val="20"/>
                <w:rtl/>
                <w:lang w:eastAsia="ja-JP"/>
              </w:rPr>
            </w:pPr>
            <w:r w:rsidRPr="00BA02C9">
              <w:rPr>
                <w:rFonts w:cs="B Nazanin" w:hint="cs"/>
                <w:sz w:val="20"/>
                <w:rtl/>
              </w:rPr>
              <w:t>75/254</w:t>
            </w:r>
            <w:r w:rsidRPr="00BA02C9">
              <w:rPr>
                <w:rFonts w:ascii="Cambria" w:hAnsi="Cambria" w:cs="Cambria" w:hint="cs"/>
                <w:sz w:val="20"/>
                <w:rtl/>
              </w:rPr>
              <w:t>±</w:t>
            </w:r>
            <w:r w:rsidRPr="00BA02C9">
              <w:rPr>
                <w:rFonts w:cs="B Nazanin" w:hint="cs"/>
                <w:sz w:val="20"/>
                <w:rtl/>
              </w:rPr>
              <w:t>90/467</w:t>
            </w:r>
          </w:p>
        </w:tc>
      </w:tr>
      <w:tr w:rsidR="007F313C" w:rsidRPr="00BA02C9" w:rsidTr="006C7045">
        <w:tc>
          <w:tcPr>
            <w:tcW w:w="1093" w:type="dxa"/>
            <w:vMerge w:val="restart"/>
            <w:tcBorders>
              <w:right w:val="nil"/>
            </w:tcBorders>
          </w:tcPr>
          <w:p w:rsidR="007F313C" w:rsidRPr="00B00465" w:rsidRDefault="007F313C" w:rsidP="006C7045">
            <w:pPr>
              <w:spacing w:line="360" w:lineRule="auto"/>
              <w:jc w:val="both"/>
              <w:rPr>
                <w:rFonts w:cs="B Nazanin"/>
                <w:b/>
                <w:bCs/>
                <w:sz w:val="22"/>
                <w:szCs w:val="22"/>
                <w:rtl/>
              </w:rPr>
            </w:pPr>
          </w:p>
          <w:p w:rsidR="007F313C" w:rsidRPr="00B00465" w:rsidRDefault="007F313C" w:rsidP="006C7045">
            <w:pPr>
              <w:spacing w:line="360" w:lineRule="auto"/>
              <w:jc w:val="both"/>
              <w:rPr>
                <w:rFonts w:cs="B Nazanin"/>
                <w:b/>
                <w:bCs/>
                <w:sz w:val="22"/>
                <w:szCs w:val="22"/>
                <w:rtl/>
              </w:rPr>
            </w:pPr>
            <w:r w:rsidRPr="00B00465">
              <w:rPr>
                <w:rFonts w:cs="B Nazanin" w:hint="cs"/>
                <w:b/>
                <w:bCs/>
                <w:sz w:val="22"/>
                <w:szCs w:val="22"/>
                <w:rtl/>
              </w:rPr>
              <w:t>آزمون</w:t>
            </w:r>
          </w:p>
        </w:tc>
        <w:tc>
          <w:tcPr>
            <w:tcW w:w="2274" w:type="dxa"/>
            <w:tcBorders>
              <w:top w:val="single" w:sz="4" w:space="0" w:color="auto"/>
              <w:left w:val="nil"/>
              <w:bottom w:val="nil"/>
              <w:right w:val="nil"/>
            </w:tcBorders>
            <w:hideMark/>
          </w:tcPr>
          <w:p w:rsidR="007F313C" w:rsidRPr="00B00465" w:rsidRDefault="007F313C" w:rsidP="006C7045">
            <w:pPr>
              <w:spacing w:line="360" w:lineRule="auto"/>
              <w:jc w:val="both"/>
              <w:rPr>
                <w:rFonts w:cs="B Nazanin"/>
                <w:sz w:val="20"/>
                <w:szCs w:val="20"/>
                <w:rtl/>
                <w:lang w:bidi="fa-IR"/>
              </w:rPr>
            </w:pPr>
            <w:r w:rsidRPr="00B00465">
              <w:rPr>
                <w:rFonts w:cs="B Nazanin"/>
                <w:sz w:val="20"/>
                <w:szCs w:val="20"/>
              </w:rPr>
              <w:t>CRP</w:t>
            </w:r>
          </w:p>
          <w:p w:rsidR="007F313C" w:rsidRPr="00B00465" w:rsidRDefault="007F313C" w:rsidP="006C7045">
            <w:pPr>
              <w:spacing w:line="360" w:lineRule="auto"/>
              <w:jc w:val="both"/>
              <w:rPr>
                <w:rFonts w:cs="B Nazanin"/>
                <w:sz w:val="20"/>
                <w:szCs w:val="20"/>
                <w:rtl/>
                <w:lang w:bidi="fa-IR"/>
              </w:rPr>
            </w:pPr>
            <w:r w:rsidRPr="00B00465">
              <w:rPr>
                <w:rFonts w:cs="B Nazanin" w:hint="cs"/>
                <w:sz w:val="20"/>
                <w:szCs w:val="20"/>
                <w:rtl/>
              </w:rPr>
              <w:t>(</w:t>
            </w:r>
            <w:r w:rsidRPr="00B00465">
              <w:rPr>
                <w:rFonts w:cs="B Nazanin"/>
                <w:sz w:val="20"/>
                <w:szCs w:val="20"/>
              </w:rPr>
              <w:t>Mg/L</w:t>
            </w:r>
            <w:r w:rsidRPr="00B00465">
              <w:rPr>
                <w:rFonts w:cs="B Nazanin" w:hint="cs"/>
                <w:sz w:val="20"/>
                <w:szCs w:val="20"/>
                <w:rtl/>
              </w:rPr>
              <w:t>)</w:t>
            </w:r>
          </w:p>
        </w:tc>
        <w:tc>
          <w:tcPr>
            <w:tcW w:w="2262" w:type="dxa"/>
            <w:tcBorders>
              <w:top w:val="single" w:sz="4" w:space="0" w:color="auto"/>
              <w:left w:val="nil"/>
              <w:bottom w:val="nil"/>
              <w:right w:val="nil"/>
            </w:tcBorders>
            <w:hideMark/>
          </w:tcPr>
          <w:p w:rsidR="007F313C" w:rsidRPr="00BA02C9" w:rsidRDefault="007F313C" w:rsidP="006C7045">
            <w:pPr>
              <w:spacing w:line="360" w:lineRule="auto"/>
              <w:jc w:val="both"/>
              <w:rPr>
                <w:rFonts w:cs="B Nazanin"/>
                <w:sz w:val="20"/>
                <w:szCs w:val="22"/>
                <w:rtl/>
              </w:rPr>
            </w:pPr>
            <w:r w:rsidRPr="00BA02C9">
              <w:rPr>
                <w:rFonts w:cs="B Nazanin" w:hint="cs"/>
                <w:sz w:val="20"/>
                <w:rtl/>
              </w:rPr>
              <w:t>51/0</w:t>
            </w:r>
            <w:r w:rsidRPr="00BA02C9">
              <w:rPr>
                <w:rFonts w:ascii="Cambria" w:hAnsi="Cambria" w:cs="Cambria" w:hint="cs"/>
                <w:sz w:val="20"/>
                <w:rtl/>
              </w:rPr>
              <w:t>±</w:t>
            </w:r>
            <w:bookmarkStart w:id="5" w:name="OLE_LINK1"/>
            <w:r w:rsidRPr="00BA02C9">
              <w:rPr>
                <w:rFonts w:cs="B Nazanin" w:hint="cs"/>
                <w:sz w:val="20"/>
                <w:rtl/>
              </w:rPr>
              <w:t>76/0</w:t>
            </w:r>
            <w:bookmarkEnd w:id="5"/>
          </w:p>
        </w:tc>
        <w:tc>
          <w:tcPr>
            <w:tcW w:w="2281" w:type="dxa"/>
            <w:gridSpan w:val="2"/>
            <w:tcBorders>
              <w:top w:val="single" w:sz="4" w:space="0" w:color="auto"/>
              <w:left w:val="nil"/>
              <w:bottom w:val="nil"/>
              <w:right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16/1</w:t>
            </w:r>
            <w:r w:rsidRPr="00BA02C9">
              <w:rPr>
                <w:rFonts w:ascii="Cambria" w:hAnsi="Cambria" w:cs="Cambria" w:hint="cs"/>
                <w:sz w:val="20"/>
                <w:rtl/>
              </w:rPr>
              <w:t>±</w:t>
            </w:r>
            <w:r w:rsidRPr="00BA02C9">
              <w:rPr>
                <w:rFonts w:cs="B Nazanin" w:hint="cs"/>
                <w:sz w:val="20"/>
                <w:rtl/>
              </w:rPr>
              <w:t>44/4</w:t>
            </w:r>
          </w:p>
        </w:tc>
        <w:tc>
          <w:tcPr>
            <w:tcW w:w="2255" w:type="dxa"/>
            <w:tcBorders>
              <w:top w:val="single" w:sz="4" w:space="0" w:color="auto"/>
              <w:left w:val="nil"/>
              <w:bottom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53/0</w:t>
            </w:r>
            <w:r w:rsidRPr="00BA02C9">
              <w:rPr>
                <w:rFonts w:ascii="Cambria" w:hAnsi="Cambria" w:cs="Cambria" w:hint="cs"/>
                <w:sz w:val="20"/>
                <w:rtl/>
              </w:rPr>
              <w:t>±</w:t>
            </w:r>
            <w:r w:rsidRPr="00BA02C9">
              <w:rPr>
                <w:rFonts w:cs="B Nazanin" w:hint="cs"/>
                <w:sz w:val="20"/>
                <w:rtl/>
              </w:rPr>
              <w:t>88/3</w:t>
            </w:r>
          </w:p>
        </w:tc>
      </w:tr>
      <w:tr w:rsidR="007F313C" w:rsidRPr="00BA02C9" w:rsidTr="006C7045">
        <w:tc>
          <w:tcPr>
            <w:tcW w:w="1093" w:type="dxa"/>
            <w:vMerge/>
            <w:tcBorders>
              <w:right w:val="nil"/>
            </w:tcBorders>
          </w:tcPr>
          <w:p w:rsidR="007F313C" w:rsidRPr="00CA1F8E" w:rsidRDefault="007F313C" w:rsidP="006C7045">
            <w:pPr>
              <w:spacing w:line="360" w:lineRule="auto"/>
              <w:jc w:val="both"/>
              <w:rPr>
                <w:rFonts w:cs="B Nazanin"/>
                <w:b/>
                <w:bCs/>
                <w:sz w:val="20"/>
                <w:rtl/>
              </w:rPr>
            </w:pPr>
          </w:p>
        </w:tc>
        <w:tc>
          <w:tcPr>
            <w:tcW w:w="2274" w:type="dxa"/>
            <w:tcBorders>
              <w:top w:val="nil"/>
              <w:left w:val="nil"/>
              <w:bottom w:val="nil"/>
              <w:right w:val="nil"/>
            </w:tcBorders>
          </w:tcPr>
          <w:p w:rsidR="007F313C" w:rsidRPr="00B00465" w:rsidRDefault="007F313C" w:rsidP="006C7045">
            <w:pPr>
              <w:spacing w:line="360" w:lineRule="auto"/>
              <w:jc w:val="both"/>
              <w:rPr>
                <w:rFonts w:cs="B Nazanin"/>
                <w:sz w:val="20"/>
                <w:szCs w:val="20"/>
              </w:rPr>
            </w:pPr>
            <w:r w:rsidRPr="00B00465">
              <w:rPr>
                <w:rFonts w:cs="B Nazanin"/>
                <w:sz w:val="20"/>
                <w:szCs w:val="20"/>
              </w:rPr>
              <w:t>MDA</w:t>
            </w:r>
          </w:p>
          <w:p w:rsidR="007F313C" w:rsidRPr="00B00465" w:rsidRDefault="007F313C" w:rsidP="006C7045">
            <w:pPr>
              <w:spacing w:line="360" w:lineRule="auto"/>
              <w:jc w:val="both"/>
              <w:rPr>
                <w:rFonts w:cs="B Nazanin"/>
                <w:sz w:val="20"/>
                <w:szCs w:val="20"/>
                <w:rtl/>
                <w:lang w:bidi="fa-IR"/>
              </w:rPr>
            </w:pPr>
            <w:r w:rsidRPr="00B00465">
              <w:rPr>
                <w:rFonts w:cs="B Nazanin" w:hint="cs"/>
                <w:sz w:val="20"/>
                <w:szCs w:val="20"/>
                <w:rtl/>
              </w:rPr>
              <w:t>(</w:t>
            </w:r>
            <w:r w:rsidRPr="00B00465">
              <w:rPr>
                <w:rFonts w:cs="B Nazanin"/>
              </w:rPr>
              <w:t>µmol/l</w:t>
            </w:r>
            <w:r w:rsidRPr="00B00465">
              <w:rPr>
                <w:rFonts w:cs="B Nazanin" w:hint="cs"/>
                <w:sz w:val="20"/>
                <w:szCs w:val="20"/>
                <w:rtl/>
              </w:rPr>
              <w:t>)</w:t>
            </w:r>
          </w:p>
        </w:tc>
        <w:tc>
          <w:tcPr>
            <w:tcW w:w="2262" w:type="dxa"/>
            <w:tcBorders>
              <w:top w:val="nil"/>
              <w:left w:val="nil"/>
              <w:bottom w:val="nil"/>
              <w:right w:val="nil"/>
            </w:tcBorders>
            <w:hideMark/>
          </w:tcPr>
          <w:p w:rsidR="007F313C" w:rsidRPr="00BA02C9" w:rsidRDefault="007F313C" w:rsidP="006C7045">
            <w:pPr>
              <w:spacing w:line="360" w:lineRule="auto"/>
              <w:jc w:val="both"/>
              <w:rPr>
                <w:rFonts w:cs="B Nazanin"/>
                <w:sz w:val="20"/>
                <w:szCs w:val="22"/>
                <w:rtl/>
                <w:lang w:eastAsia="ja-JP" w:bidi="fa-IR"/>
              </w:rPr>
            </w:pPr>
            <w:r w:rsidRPr="00BA02C9">
              <w:rPr>
                <w:rFonts w:cs="B Nazanin" w:hint="cs"/>
                <w:sz w:val="20"/>
                <w:rtl/>
              </w:rPr>
              <w:t>16/0</w:t>
            </w:r>
            <w:r w:rsidRPr="00BA02C9">
              <w:rPr>
                <w:rFonts w:ascii="Cambria" w:hAnsi="Cambria" w:cs="Cambria" w:hint="cs"/>
                <w:sz w:val="20"/>
                <w:rtl/>
              </w:rPr>
              <w:t>±</w:t>
            </w:r>
            <w:r w:rsidRPr="00BA02C9">
              <w:rPr>
                <w:rFonts w:cs="B Nazanin" w:hint="cs"/>
                <w:sz w:val="20"/>
                <w:rtl/>
              </w:rPr>
              <w:t>85/0</w:t>
            </w:r>
          </w:p>
        </w:tc>
        <w:tc>
          <w:tcPr>
            <w:tcW w:w="2281" w:type="dxa"/>
            <w:gridSpan w:val="2"/>
            <w:tcBorders>
              <w:top w:val="nil"/>
              <w:left w:val="nil"/>
              <w:bottom w:val="nil"/>
              <w:right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36/0</w:t>
            </w:r>
            <w:r w:rsidRPr="00BA02C9">
              <w:rPr>
                <w:rFonts w:ascii="Cambria" w:hAnsi="Cambria" w:cs="Cambria" w:hint="cs"/>
                <w:sz w:val="20"/>
                <w:rtl/>
              </w:rPr>
              <w:t>±</w:t>
            </w:r>
            <w:r w:rsidRPr="00BA02C9">
              <w:rPr>
                <w:rFonts w:cs="B Nazanin" w:hint="cs"/>
                <w:sz w:val="20"/>
                <w:rtl/>
              </w:rPr>
              <w:t>28/1</w:t>
            </w:r>
          </w:p>
        </w:tc>
        <w:tc>
          <w:tcPr>
            <w:tcW w:w="2255" w:type="dxa"/>
            <w:tcBorders>
              <w:top w:val="nil"/>
              <w:left w:val="nil"/>
              <w:bottom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53/0</w:t>
            </w:r>
            <w:r w:rsidRPr="00BA02C9">
              <w:rPr>
                <w:rFonts w:ascii="Cambria" w:hAnsi="Cambria" w:cs="Cambria" w:hint="cs"/>
                <w:sz w:val="20"/>
                <w:rtl/>
              </w:rPr>
              <w:t>±</w:t>
            </w:r>
            <w:r w:rsidRPr="00BA02C9">
              <w:rPr>
                <w:rFonts w:cs="B Nazanin" w:hint="cs"/>
                <w:sz w:val="20"/>
                <w:rtl/>
              </w:rPr>
              <w:t>34/1</w:t>
            </w:r>
          </w:p>
        </w:tc>
      </w:tr>
      <w:tr w:rsidR="007F313C" w:rsidRPr="00BA02C9" w:rsidTr="006C7045">
        <w:trPr>
          <w:trHeight w:val="936"/>
        </w:trPr>
        <w:tc>
          <w:tcPr>
            <w:tcW w:w="1093" w:type="dxa"/>
            <w:vMerge/>
            <w:tcBorders>
              <w:right w:val="nil"/>
            </w:tcBorders>
            <w:hideMark/>
          </w:tcPr>
          <w:p w:rsidR="007F313C" w:rsidRPr="00CA1F8E" w:rsidRDefault="007F313C" w:rsidP="006C7045">
            <w:pPr>
              <w:spacing w:line="360" w:lineRule="auto"/>
              <w:jc w:val="both"/>
              <w:rPr>
                <w:rFonts w:cs="B Nazanin"/>
                <w:b/>
                <w:bCs/>
                <w:sz w:val="20"/>
                <w:rtl/>
              </w:rPr>
            </w:pPr>
          </w:p>
        </w:tc>
        <w:tc>
          <w:tcPr>
            <w:tcW w:w="2274" w:type="dxa"/>
            <w:tcBorders>
              <w:top w:val="nil"/>
              <w:left w:val="nil"/>
              <w:bottom w:val="single" w:sz="4" w:space="0" w:color="auto"/>
              <w:right w:val="nil"/>
            </w:tcBorders>
          </w:tcPr>
          <w:p w:rsidR="007F313C" w:rsidRPr="00B00465" w:rsidRDefault="007F313C" w:rsidP="006C7045">
            <w:pPr>
              <w:spacing w:line="360" w:lineRule="auto"/>
              <w:jc w:val="both"/>
              <w:rPr>
                <w:rFonts w:cs="B Nazanin"/>
                <w:sz w:val="20"/>
                <w:szCs w:val="20"/>
                <w:rtl/>
                <w:lang w:bidi="fa-IR"/>
              </w:rPr>
            </w:pPr>
            <w:r w:rsidRPr="00B00465">
              <w:rPr>
                <w:rFonts w:cs="B Nazanin"/>
                <w:sz w:val="20"/>
                <w:szCs w:val="20"/>
              </w:rPr>
              <w:t>TAC</w:t>
            </w:r>
          </w:p>
          <w:p w:rsidR="007F313C" w:rsidRPr="00B00465" w:rsidRDefault="007F313C" w:rsidP="006C7045">
            <w:pPr>
              <w:spacing w:line="360" w:lineRule="auto"/>
              <w:jc w:val="both"/>
              <w:rPr>
                <w:rFonts w:cs="B Nazanin"/>
                <w:sz w:val="20"/>
                <w:szCs w:val="20"/>
                <w:rtl/>
                <w:lang w:bidi="fa-IR"/>
              </w:rPr>
            </w:pPr>
            <w:bookmarkStart w:id="6" w:name="OLE_LINK5"/>
            <w:r w:rsidRPr="00B00465">
              <w:rPr>
                <w:rFonts w:cs="B Nazanin" w:hint="cs"/>
                <w:sz w:val="20"/>
                <w:szCs w:val="20"/>
                <w:rtl/>
              </w:rPr>
              <w:t>(</w:t>
            </w:r>
            <w:r w:rsidRPr="00B00465">
              <w:rPr>
                <w:rFonts w:cs="B Nazanin"/>
              </w:rPr>
              <w:t>µmol/l</w:t>
            </w:r>
            <w:r w:rsidRPr="00B00465">
              <w:rPr>
                <w:rFonts w:cs="B Nazanin" w:hint="cs"/>
                <w:sz w:val="20"/>
                <w:szCs w:val="20"/>
                <w:rtl/>
              </w:rPr>
              <w:t>)</w:t>
            </w:r>
            <w:bookmarkEnd w:id="6"/>
          </w:p>
        </w:tc>
        <w:tc>
          <w:tcPr>
            <w:tcW w:w="2262" w:type="dxa"/>
            <w:tcBorders>
              <w:top w:val="nil"/>
              <w:left w:val="nil"/>
              <w:bottom w:val="single" w:sz="4" w:space="0" w:color="auto"/>
              <w:right w:val="nil"/>
            </w:tcBorders>
            <w:hideMark/>
          </w:tcPr>
          <w:p w:rsidR="007F313C" w:rsidRPr="00BA02C9" w:rsidRDefault="007F313C" w:rsidP="006C7045">
            <w:pPr>
              <w:spacing w:line="360" w:lineRule="auto"/>
              <w:jc w:val="both"/>
              <w:rPr>
                <w:rFonts w:cs="B Nazanin"/>
                <w:sz w:val="20"/>
                <w:szCs w:val="22"/>
                <w:rtl/>
                <w:lang w:eastAsia="ja-JP"/>
              </w:rPr>
            </w:pPr>
            <w:r w:rsidRPr="00BA02C9">
              <w:rPr>
                <w:rFonts w:cs="B Nazanin" w:hint="cs"/>
                <w:sz w:val="20"/>
                <w:rtl/>
              </w:rPr>
              <w:t>47/43</w:t>
            </w:r>
            <w:r w:rsidRPr="00BA02C9">
              <w:rPr>
                <w:rFonts w:ascii="Cambria" w:hAnsi="Cambria" w:cs="Cambria" w:hint="cs"/>
                <w:sz w:val="20"/>
                <w:rtl/>
              </w:rPr>
              <w:t>±</w:t>
            </w:r>
            <w:r w:rsidRPr="00BA02C9">
              <w:rPr>
                <w:rFonts w:cs="B Nazanin" w:hint="cs"/>
                <w:sz w:val="20"/>
                <w:rtl/>
              </w:rPr>
              <w:t>68/278</w:t>
            </w:r>
          </w:p>
        </w:tc>
        <w:tc>
          <w:tcPr>
            <w:tcW w:w="2281" w:type="dxa"/>
            <w:gridSpan w:val="2"/>
            <w:tcBorders>
              <w:top w:val="nil"/>
              <w:left w:val="nil"/>
              <w:bottom w:val="single" w:sz="4" w:space="0" w:color="auto"/>
              <w:right w:val="nil"/>
            </w:tcBorders>
            <w:hideMark/>
          </w:tcPr>
          <w:p w:rsidR="007F313C" w:rsidRPr="00BA02C9" w:rsidRDefault="007F313C" w:rsidP="006C7045">
            <w:pPr>
              <w:spacing w:line="360" w:lineRule="auto"/>
              <w:jc w:val="both"/>
              <w:rPr>
                <w:rFonts w:cs="B Nazanin"/>
                <w:sz w:val="20"/>
                <w:rtl/>
                <w:lang w:eastAsia="ja-JP"/>
              </w:rPr>
            </w:pPr>
            <w:r w:rsidRPr="00BA02C9">
              <w:rPr>
                <w:rFonts w:cs="B Nazanin" w:hint="cs"/>
                <w:sz w:val="20"/>
                <w:rtl/>
              </w:rPr>
              <w:t>72/90</w:t>
            </w:r>
            <w:r w:rsidRPr="00BA02C9">
              <w:rPr>
                <w:rFonts w:ascii="Cambria" w:hAnsi="Cambria" w:cs="Cambria" w:hint="cs"/>
                <w:sz w:val="20"/>
                <w:rtl/>
              </w:rPr>
              <w:t>±</w:t>
            </w:r>
            <w:r w:rsidRPr="00BA02C9">
              <w:rPr>
                <w:rFonts w:cs="B Nazanin" w:hint="cs"/>
                <w:sz w:val="20"/>
                <w:rtl/>
              </w:rPr>
              <w:t>07/379</w:t>
            </w:r>
          </w:p>
        </w:tc>
        <w:tc>
          <w:tcPr>
            <w:tcW w:w="2255" w:type="dxa"/>
            <w:tcBorders>
              <w:top w:val="nil"/>
              <w:left w:val="nil"/>
              <w:bottom w:val="single" w:sz="4" w:space="0" w:color="auto"/>
              <w:right w:val="single" w:sz="4" w:space="0" w:color="auto"/>
            </w:tcBorders>
            <w:hideMark/>
          </w:tcPr>
          <w:p w:rsidR="007F313C" w:rsidRPr="00BA02C9" w:rsidRDefault="007F313C" w:rsidP="006C7045">
            <w:pPr>
              <w:spacing w:line="360" w:lineRule="auto"/>
              <w:jc w:val="both"/>
              <w:rPr>
                <w:rFonts w:cs="B Nazanin"/>
                <w:sz w:val="20"/>
                <w:rtl/>
                <w:lang w:eastAsia="ja-JP" w:bidi="fa-IR"/>
              </w:rPr>
            </w:pPr>
            <w:r w:rsidRPr="00BA02C9">
              <w:rPr>
                <w:rFonts w:cs="B Nazanin" w:hint="cs"/>
                <w:sz w:val="20"/>
                <w:rtl/>
              </w:rPr>
              <w:t>49/47</w:t>
            </w:r>
            <w:r w:rsidRPr="00BA02C9">
              <w:rPr>
                <w:rFonts w:ascii="Cambria" w:hAnsi="Cambria" w:cs="Cambria" w:hint="cs"/>
                <w:sz w:val="20"/>
                <w:rtl/>
              </w:rPr>
              <w:t>±</w:t>
            </w:r>
            <w:r w:rsidRPr="00BA02C9">
              <w:rPr>
                <w:rFonts w:cs="B Nazanin" w:hint="cs"/>
                <w:sz w:val="20"/>
                <w:rtl/>
              </w:rPr>
              <w:t>35/321</w:t>
            </w:r>
          </w:p>
        </w:tc>
      </w:tr>
    </w:tbl>
    <w:p w:rsidR="00E12D1C" w:rsidRPr="00A42C50" w:rsidRDefault="007F313C" w:rsidP="00A42C50">
      <w:pPr>
        <w:pStyle w:val="a3"/>
        <w:spacing w:line="360" w:lineRule="auto"/>
        <w:rPr>
          <w:rFonts w:eastAsia="Calibri"/>
          <w:szCs w:val="22"/>
          <w:rtl/>
        </w:rPr>
      </w:pPr>
      <w:r w:rsidRPr="00BA02C9">
        <w:rPr>
          <w:rFonts w:eastAsia="Calibri" w:hint="cs"/>
          <w:szCs w:val="22"/>
          <w:rtl/>
        </w:rPr>
        <w:lastRenderedPageBreak/>
        <w:t>پیش آزمون: پیش از مکمل دهی در دو و نیم روز پیش از آزمون آمادگی جسمانی؛ پس آزمون اول: پس از اتمام آزمون های آمادگی جسمانی (پس از  5/2 روز مکمل دهی) ؛ پس آزمون دوم: 48ساعت پس از آزمون آمادگی جسمانی و مکمل دهی.</w:t>
      </w:r>
    </w:p>
    <w:p w:rsidR="007F313C" w:rsidRPr="00BA02C9" w:rsidRDefault="007F313C" w:rsidP="007F313C">
      <w:pPr>
        <w:spacing w:line="360" w:lineRule="auto"/>
        <w:jc w:val="both"/>
        <w:rPr>
          <w:rFonts w:cs="B Nazanin"/>
          <w:b/>
          <w:bCs/>
          <w:rtl/>
          <w:lang w:bidi="fa-IR"/>
        </w:rPr>
      </w:pPr>
      <w:bookmarkStart w:id="7" w:name="_Hlk215531650"/>
      <w:r w:rsidRPr="00CB2340">
        <w:rPr>
          <w:rFonts w:cs="B Nazanin" w:hint="cs"/>
          <w:b/>
          <w:bCs/>
          <w:rtl/>
          <w:lang w:bidi="fa-IR"/>
        </w:rPr>
        <w:t>جدول 3 . مقایسه درون گروهی متغیرها در موقعیت های اندازه گیری پیش آزمون، پس آزمون اول و پس آزمون</w:t>
      </w:r>
      <w:r w:rsidRPr="00BA02C9">
        <w:rPr>
          <w:rFonts w:cs="B Nazanin" w:hint="cs"/>
          <w:b/>
          <w:bCs/>
          <w:rtl/>
          <w:lang w:bidi="fa-IR"/>
        </w:rPr>
        <w:t xml:space="preserve"> دوم </w:t>
      </w:r>
      <w:r w:rsidRPr="00BA02C9">
        <w:rPr>
          <w:rFonts w:cs="B Nazanin" w:hint="cs"/>
          <w:b/>
          <w:bCs/>
          <w:rtl/>
        </w:rPr>
        <w:t>در سطح معنی‌داری 05/0</w:t>
      </w:r>
      <w:r w:rsidRPr="00BA02C9">
        <w:rPr>
          <w:rFonts w:hint="cs"/>
          <w:b/>
          <w:bCs/>
          <w:rtl/>
        </w:rPr>
        <w:t>≥</w:t>
      </w:r>
      <w:r w:rsidRPr="00BA02C9">
        <w:rPr>
          <w:rFonts w:ascii="Sakkal Majalla" w:hAnsi="Sakkal Majalla" w:cs="B Nazanin" w:hint="cs"/>
          <w:b/>
          <w:bCs/>
          <w:lang w:bidi="fa-IR"/>
        </w:rPr>
        <w:t>P</w:t>
      </w:r>
    </w:p>
    <w:tbl>
      <w:tblPr>
        <w:tblStyle w:val="TableGrid1"/>
        <w:tblW w:w="0" w:type="auto"/>
        <w:tblLook w:val="04A0" w:firstRow="1" w:lastRow="0" w:firstColumn="1" w:lastColumn="0" w:noHBand="0" w:noVBand="1"/>
      </w:tblPr>
      <w:tblGrid>
        <w:gridCol w:w="1190"/>
        <w:gridCol w:w="1025"/>
        <w:gridCol w:w="1503"/>
        <w:gridCol w:w="1148"/>
        <w:gridCol w:w="1391"/>
        <w:gridCol w:w="1544"/>
        <w:gridCol w:w="1215"/>
      </w:tblGrid>
      <w:tr w:rsidR="007F313C" w:rsidRPr="00BA02C9" w:rsidTr="006C7045">
        <w:tc>
          <w:tcPr>
            <w:tcW w:w="1190" w:type="dxa"/>
            <w:tcBorders>
              <w:bottom w:val="single" w:sz="4" w:space="0" w:color="auto"/>
            </w:tcBorders>
            <w:hideMark/>
          </w:tcPr>
          <w:bookmarkEnd w:id="7"/>
          <w:p w:rsidR="007F313C" w:rsidRPr="00BA02C9" w:rsidRDefault="007F313C" w:rsidP="006C7045">
            <w:pPr>
              <w:bidi w:val="0"/>
              <w:spacing w:line="360" w:lineRule="auto"/>
              <w:jc w:val="center"/>
              <w:rPr>
                <w:rFonts w:cs="B Nazanin"/>
                <w:lang w:eastAsia="ja-JP"/>
              </w:rPr>
            </w:pPr>
            <w:r w:rsidRPr="00BA02C9">
              <w:rPr>
                <w:rFonts w:cs="B Nazanin"/>
                <w:lang w:eastAsia="ja-JP"/>
              </w:rPr>
              <w:t>P-value</w:t>
            </w:r>
          </w:p>
        </w:tc>
        <w:tc>
          <w:tcPr>
            <w:tcW w:w="1025" w:type="dxa"/>
            <w:tcBorders>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rPr>
              <w:t>F</w:t>
            </w:r>
          </w:p>
        </w:tc>
        <w:tc>
          <w:tcPr>
            <w:tcW w:w="1503" w:type="dxa"/>
            <w:tcBorders>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میانگین مربعات</w:t>
            </w:r>
          </w:p>
        </w:tc>
        <w:tc>
          <w:tcPr>
            <w:tcW w:w="1148" w:type="dxa"/>
            <w:tcBorders>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درجه آزادی</w:t>
            </w:r>
          </w:p>
        </w:tc>
        <w:tc>
          <w:tcPr>
            <w:tcW w:w="1391" w:type="dxa"/>
            <w:tcBorders>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مجموع مربعات</w:t>
            </w:r>
          </w:p>
        </w:tc>
        <w:tc>
          <w:tcPr>
            <w:tcW w:w="1544" w:type="dxa"/>
            <w:tcBorders>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متغیر</w:t>
            </w:r>
          </w:p>
        </w:tc>
        <w:tc>
          <w:tcPr>
            <w:tcW w:w="1215" w:type="dxa"/>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گروه</w:t>
            </w:r>
          </w:p>
        </w:tc>
      </w:tr>
      <w:tr w:rsidR="007F313C" w:rsidRPr="00BA02C9" w:rsidTr="006C7045">
        <w:tc>
          <w:tcPr>
            <w:tcW w:w="1190" w:type="dxa"/>
            <w:tcBorders>
              <w:top w:val="single" w:sz="4" w:space="0" w:color="auto"/>
              <w:left w:val="single" w:sz="4" w:space="0" w:color="auto"/>
              <w:bottom w:val="nil"/>
              <w:right w:val="nil"/>
            </w:tcBorders>
            <w:hideMark/>
          </w:tcPr>
          <w:p w:rsidR="007F313C" w:rsidRPr="00BA02C9" w:rsidRDefault="007F313C" w:rsidP="006C7045">
            <w:pPr>
              <w:bidi w:val="0"/>
              <w:spacing w:line="360" w:lineRule="auto"/>
              <w:jc w:val="center"/>
              <w:rPr>
                <w:rFonts w:asciiTheme="minorHAnsi" w:hAnsiTheme="minorHAnsi" w:cs="B Nazanin"/>
                <w:b/>
                <w:bCs/>
                <w:rtl/>
                <w:lang w:bidi="fa-IR"/>
              </w:rPr>
            </w:pPr>
            <w:r w:rsidRPr="00BA02C9">
              <w:rPr>
                <w:rFonts w:cs="B Nazanin" w:hint="cs"/>
                <w:rtl/>
              </w:rPr>
              <w:t>001/0</w:t>
            </w:r>
            <w:r w:rsidRPr="00BA02C9">
              <w:rPr>
                <w:rFonts w:cs="B Nazanin" w:hint="cs"/>
                <w:vertAlign w:val="superscript"/>
                <w:rtl/>
              </w:rPr>
              <w:t>*</w:t>
            </w:r>
          </w:p>
        </w:tc>
        <w:tc>
          <w:tcPr>
            <w:tcW w:w="1025" w:type="dxa"/>
            <w:tcBorders>
              <w:top w:val="single" w:sz="4" w:space="0" w:color="auto"/>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97/11</w:t>
            </w:r>
          </w:p>
        </w:tc>
        <w:tc>
          <w:tcPr>
            <w:tcW w:w="1503" w:type="dxa"/>
            <w:tcBorders>
              <w:top w:val="single" w:sz="4" w:space="0" w:color="auto"/>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145/15</w:t>
            </w:r>
          </w:p>
        </w:tc>
        <w:tc>
          <w:tcPr>
            <w:tcW w:w="1148" w:type="dxa"/>
            <w:tcBorders>
              <w:top w:val="single" w:sz="4" w:space="0" w:color="auto"/>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2</w:t>
            </w:r>
          </w:p>
        </w:tc>
        <w:tc>
          <w:tcPr>
            <w:tcW w:w="1391" w:type="dxa"/>
            <w:tcBorders>
              <w:top w:val="single" w:sz="4" w:space="0" w:color="auto"/>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290/30</w:t>
            </w:r>
          </w:p>
        </w:tc>
        <w:tc>
          <w:tcPr>
            <w:tcW w:w="1544" w:type="dxa"/>
            <w:tcBorders>
              <w:top w:val="single" w:sz="4" w:space="0" w:color="auto"/>
              <w:left w:val="nil"/>
              <w:bottom w:val="nil"/>
              <w:right w:val="nil"/>
            </w:tcBorders>
          </w:tcPr>
          <w:p w:rsidR="007F313C" w:rsidRPr="00BA02C9" w:rsidRDefault="007F313C" w:rsidP="006C7045">
            <w:pPr>
              <w:spacing w:line="360" w:lineRule="auto"/>
              <w:jc w:val="center"/>
              <w:rPr>
                <w:rFonts w:cs="B Nazanin"/>
              </w:rPr>
            </w:pPr>
            <w:r w:rsidRPr="00BA02C9">
              <w:rPr>
                <w:rFonts w:cs="B Nazanin"/>
              </w:rPr>
              <w:t>CRP</w:t>
            </w:r>
          </w:p>
          <w:p w:rsidR="007F313C" w:rsidRPr="00BA02C9" w:rsidRDefault="007F313C" w:rsidP="006C7045">
            <w:pPr>
              <w:spacing w:line="360" w:lineRule="auto"/>
              <w:jc w:val="center"/>
              <w:rPr>
                <w:rFonts w:cs="B Nazanin"/>
                <w:rtl/>
                <w:lang w:bidi="fa-IR"/>
              </w:rPr>
            </w:pPr>
          </w:p>
        </w:tc>
        <w:tc>
          <w:tcPr>
            <w:tcW w:w="1215" w:type="dxa"/>
            <w:vMerge w:val="restart"/>
            <w:tcBorders>
              <w:left w:val="nil"/>
            </w:tcBorders>
          </w:tcPr>
          <w:p w:rsidR="007F313C" w:rsidRPr="00BA02C9" w:rsidRDefault="007F313C" w:rsidP="006C7045">
            <w:pPr>
              <w:spacing w:line="360" w:lineRule="auto"/>
              <w:jc w:val="center"/>
              <w:rPr>
                <w:rFonts w:cs="B Nazanin"/>
                <w:b/>
                <w:bCs/>
                <w:rtl/>
              </w:rPr>
            </w:pPr>
          </w:p>
          <w:p w:rsidR="007F313C" w:rsidRPr="00BA02C9" w:rsidRDefault="007F313C" w:rsidP="006C7045">
            <w:pPr>
              <w:spacing w:line="360" w:lineRule="auto"/>
              <w:jc w:val="center"/>
              <w:rPr>
                <w:rFonts w:cs="B Nazanin"/>
                <w:b/>
                <w:bCs/>
                <w:rtl/>
              </w:rPr>
            </w:pPr>
            <w:r w:rsidRPr="00BA02C9">
              <w:rPr>
                <w:rFonts w:cs="B Nazanin" w:hint="cs"/>
                <w:b/>
                <w:bCs/>
                <w:rtl/>
              </w:rPr>
              <w:t>آزمون+ مکمل</w:t>
            </w:r>
          </w:p>
        </w:tc>
      </w:tr>
      <w:tr w:rsidR="007F313C" w:rsidRPr="00BA02C9" w:rsidTr="006C7045">
        <w:tc>
          <w:tcPr>
            <w:tcW w:w="1190" w:type="dxa"/>
            <w:tcBorders>
              <w:top w:val="nil"/>
              <w:left w:val="single" w:sz="4" w:space="0" w:color="auto"/>
              <w:bottom w:val="nil"/>
              <w:right w:val="nil"/>
            </w:tcBorders>
            <w:hideMark/>
          </w:tcPr>
          <w:p w:rsidR="007F313C" w:rsidRPr="00BA02C9" w:rsidRDefault="007F313C" w:rsidP="006C7045">
            <w:pPr>
              <w:bidi w:val="0"/>
              <w:spacing w:line="360" w:lineRule="auto"/>
              <w:jc w:val="center"/>
              <w:rPr>
                <w:rFonts w:asciiTheme="minorHAnsi" w:hAnsiTheme="minorHAnsi" w:cs="B Nazanin"/>
                <w:b/>
                <w:bCs/>
                <w:rtl/>
              </w:rPr>
            </w:pPr>
            <w:r w:rsidRPr="00BA02C9">
              <w:rPr>
                <w:rFonts w:cs="B Nazanin" w:hint="cs"/>
                <w:rtl/>
              </w:rPr>
              <w:t>007/0</w:t>
            </w:r>
            <w:r w:rsidRPr="00BA02C9">
              <w:rPr>
                <w:rFonts w:cs="B Nazanin" w:hint="cs"/>
                <w:vertAlign w:val="superscript"/>
                <w:rtl/>
              </w:rPr>
              <w:t>*</w:t>
            </w:r>
          </w:p>
        </w:tc>
        <w:tc>
          <w:tcPr>
            <w:tcW w:w="1025" w:type="dxa"/>
            <w:tcBorders>
              <w:top w:val="nil"/>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74/6</w:t>
            </w:r>
          </w:p>
        </w:tc>
        <w:tc>
          <w:tcPr>
            <w:tcW w:w="1503" w:type="dxa"/>
            <w:tcBorders>
              <w:top w:val="nil"/>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132/0</w:t>
            </w:r>
          </w:p>
        </w:tc>
        <w:tc>
          <w:tcPr>
            <w:tcW w:w="1148" w:type="dxa"/>
            <w:tcBorders>
              <w:top w:val="nil"/>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2</w:t>
            </w:r>
          </w:p>
        </w:tc>
        <w:tc>
          <w:tcPr>
            <w:tcW w:w="1391" w:type="dxa"/>
            <w:tcBorders>
              <w:top w:val="nil"/>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264/0</w:t>
            </w:r>
          </w:p>
        </w:tc>
        <w:tc>
          <w:tcPr>
            <w:tcW w:w="1544" w:type="dxa"/>
            <w:tcBorders>
              <w:top w:val="nil"/>
              <w:left w:val="nil"/>
              <w:bottom w:val="nil"/>
              <w:right w:val="nil"/>
            </w:tcBorders>
          </w:tcPr>
          <w:p w:rsidR="007F313C" w:rsidRPr="00BA02C9" w:rsidRDefault="007F313C" w:rsidP="006C7045">
            <w:pPr>
              <w:spacing w:line="360" w:lineRule="auto"/>
              <w:jc w:val="center"/>
              <w:rPr>
                <w:rFonts w:cs="B Nazanin"/>
              </w:rPr>
            </w:pPr>
            <w:r w:rsidRPr="00BA02C9">
              <w:rPr>
                <w:rFonts w:cs="B Nazanin"/>
              </w:rPr>
              <w:t>MDA</w:t>
            </w:r>
          </w:p>
          <w:p w:rsidR="007F313C" w:rsidRPr="00BA02C9" w:rsidRDefault="007F313C" w:rsidP="006C7045">
            <w:pPr>
              <w:spacing w:line="360" w:lineRule="auto"/>
              <w:jc w:val="center"/>
              <w:rPr>
                <w:rFonts w:cs="B Nazanin"/>
                <w:lang w:bidi="fa-IR"/>
              </w:rPr>
            </w:pPr>
          </w:p>
        </w:tc>
        <w:tc>
          <w:tcPr>
            <w:tcW w:w="1215" w:type="dxa"/>
            <w:vMerge/>
            <w:tcBorders>
              <w:left w:val="nil"/>
            </w:tcBorders>
          </w:tcPr>
          <w:p w:rsidR="007F313C" w:rsidRPr="00BA02C9" w:rsidRDefault="007F313C" w:rsidP="006C7045">
            <w:pPr>
              <w:spacing w:line="360" w:lineRule="auto"/>
              <w:jc w:val="center"/>
              <w:rPr>
                <w:rFonts w:cs="B Nazanin"/>
                <w:b/>
                <w:bCs/>
                <w:rtl/>
              </w:rPr>
            </w:pPr>
          </w:p>
        </w:tc>
      </w:tr>
      <w:tr w:rsidR="007F313C" w:rsidRPr="00BA02C9" w:rsidTr="006C7045">
        <w:tc>
          <w:tcPr>
            <w:tcW w:w="1190" w:type="dxa"/>
            <w:tcBorders>
              <w:top w:val="nil"/>
              <w:left w:val="single" w:sz="4" w:space="0" w:color="auto"/>
              <w:bottom w:val="single" w:sz="4" w:space="0" w:color="auto"/>
              <w:right w:val="nil"/>
            </w:tcBorders>
            <w:hideMark/>
          </w:tcPr>
          <w:p w:rsidR="007F313C" w:rsidRPr="00BA02C9" w:rsidRDefault="007F313C" w:rsidP="006C7045">
            <w:pPr>
              <w:bidi w:val="0"/>
              <w:spacing w:line="360" w:lineRule="auto"/>
              <w:jc w:val="center"/>
              <w:rPr>
                <w:rFonts w:asciiTheme="minorHAnsi" w:hAnsiTheme="minorHAnsi" w:cs="B Nazanin"/>
                <w:b/>
                <w:bCs/>
                <w:rtl/>
              </w:rPr>
            </w:pPr>
            <w:r w:rsidRPr="00BA02C9">
              <w:rPr>
                <w:rFonts w:cs="B Nazanin" w:hint="cs"/>
                <w:rtl/>
              </w:rPr>
              <w:t>001/0</w:t>
            </w:r>
            <w:r w:rsidRPr="00BA02C9">
              <w:rPr>
                <w:rFonts w:cs="B Nazanin" w:hint="cs"/>
                <w:vertAlign w:val="superscript"/>
                <w:rtl/>
              </w:rPr>
              <w:t>*</w:t>
            </w:r>
          </w:p>
        </w:tc>
        <w:tc>
          <w:tcPr>
            <w:tcW w:w="1025"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44/12</w:t>
            </w:r>
          </w:p>
        </w:tc>
        <w:tc>
          <w:tcPr>
            <w:tcW w:w="1503"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411/59057</w:t>
            </w:r>
          </w:p>
        </w:tc>
        <w:tc>
          <w:tcPr>
            <w:tcW w:w="1148"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2</w:t>
            </w:r>
          </w:p>
        </w:tc>
        <w:tc>
          <w:tcPr>
            <w:tcW w:w="1391"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823/1180114</w:t>
            </w:r>
          </w:p>
        </w:tc>
        <w:tc>
          <w:tcPr>
            <w:tcW w:w="1544" w:type="dxa"/>
            <w:tcBorders>
              <w:top w:val="nil"/>
              <w:left w:val="nil"/>
              <w:bottom w:val="single" w:sz="4" w:space="0" w:color="auto"/>
              <w:right w:val="nil"/>
            </w:tcBorders>
          </w:tcPr>
          <w:p w:rsidR="007F313C" w:rsidRPr="00BA02C9" w:rsidRDefault="007F313C" w:rsidP="006C7045">
            <w:pPr>
              <w:spacing w:line="360" w:lineRule="auto"/>
              <w:jc w:val="center"/>
              <w:rPr>
                <w:rFonts w:cs="B Nazanin"/>
              </w:rPr>
            </w:pPr>
            <w:r w:rsidRPr="00BA02C9">
              <w:rPr>
                <w:rFonts w:cs="B Nazanin"/>
              </w:rPr>
              <w:t>TAC</w:t>
            </w:r>
          </w:p>
          <w:p w:rsidR="007F313C" w:rsidRPr="00BA02C9" w:rsidRDefault="007F313C" w:rsidP="006C7045">
            <w:pPr>
              <w:spacing w:line="360" w:lineRule="auto"/>
              <w:jc w:val="center"/>
              <w:rPr>
                <w:rFonts w:cs="B Nazanin"/>
                <w:rtl/>
                <w:lang w:bidi="fa-IR"/>
              </w:rPr>
            </w:pPr>
          </w:p>
        </w:tc>
        <w:tc>
          <w:tcPr>
            <w:tcW w:w="1215" w:type="dxa"/>
            <w:vMerge/>
            <w:tcBorders>
              <w:left w:val="nil"/>
              <w:bottom w:val="single" w:sz="4" w:space="0" w:color="auto"/>
            </w:tcBorders>
          </w:tcPr>
          <w:p w:rsidR="007F313C" w:rsidRPr="00BA02C9" w:rsidRDefault="007F313C" w:rsidP="006C7045">
            <w:pPr>
              <w:spacing w:line="360" w:lineRule="auto"/>
              <w:jc w:val="center"/>
              <w:rPr>
                <w:rFonts w:cs="B Nazanin"/>
                <w:b/>
                <w:bCs/>
                <w:rtl/>
              </w:rPr>
            </w:pPr>
          </w:p>
        </w:tc>
      </w:tr>
      <w:tr w:rsidR="007F313C" w:rsidRPr="00BA02C9" w:rsidTr="006C7045">
        <w:trPr>
          <w:trHeight w:val="1114"/>
        </w:trPr>
        <w:tc>
          <w:tcPr>
            <w:tcW w:w="1190" w:type="dxa"/>
            <w:tcBorders>
              <w:top w:val="single" w:sz="4" w:space="0" w:color="auto"/>
              <w:bottom w:val="nil"/>
              <w:right w:val="nil"/>
            </w:tcBorders>
          </w:tcPr>
          <w:p w:rsidR="007F313C" w:rsidRPr="00BA02C9" w:rsidRDefault="007F313C" w:rsidP="006C7045">
            <w:pPr>
              <w:bidi w:val="0"/>
              <w:spacing w:line="360" w:lineRule="auto"/>
              <w:jc w:val="center"/>
              <w:rPr>
                <w:rFonts w:asciiTheme="minorHAnsi" w:hAnsiTheme="minorHAnsi" w:cs="B Nazanin"/>
                <w:b/>
                <w:bCs/>
                <w:rtl/>
              </w:rPr>
            </w:pPr>
            <w:r w:rsidRPr="00BA02C9">
              <w:rPr>
                <w:rFonts w:cs="B Nazanin" w:hint="cs"/>
                <w:rtl/>
              </w:rPr>
              <w:t>00</w:t>
            </w:r>
            <w:r>
              <w:rPr>
                <w:rFonts w:cs="B Nazanin" w:hint="cs"/>
                <w:rtl/>
              </w:rPr>
              <w:t>0</w:t>
            </w:r>
            <w:r w:rsidRPr="00BA02C9">
              <w:rPr>
                <w:rFonts w:cs="B Nazanin" w:hint="cs"/>
                <w:rtl/>
              </w:rPr>
              <w:t>/0</w:t>
            </w:r>
            <w:r w:rsidRPr="00BA02C9">
              <w:rPr>
                <w:rFonts w:cs="B Nazanin" w:hint="cs"/>
                <w:vertAlign w:val="superscript"/>
                <w:rtl/>
              </w:rPr>
              <w:t>*</w:t>
            </w:r>
          </w:p>
        </w:tc>
        <w:tc>
          <w:tcPr>
            <w:tcW w:w="1025" w:type="dxa"/>
            <w:tcBorders>
              <w:top w:val="single" w:sz="4" w:space="0" w:color="auto"/>
              <w:left w:val="nil"/>
              <w:bottom w:val="nil"/>
              <w:right w:val="nil"/>
            </w:tcBorders>
          </w:tcPr>
          <w:p w:rsidR="007F313C" w:rsidRPr="00BA02C9" w:rsidRDefault="007F313C" w:rsidP="006C7045">
            <w:pPr>
              <w:bidi w:val="0"/>
              <w:spacing w:line="360" w:lineRule="auto"/>
              <w:jc w:val="center"/>
              <w:rPr>
                <w:rFonts w:cs="B Nazanin"/>
              </w:rPr>
            </w:pPr>
            <w:r w:rsidRPr="00BA02C9">
              <w:rPr>
                <w:rFonts w:cs="B Nazanin" w:hint="cs"/>
                <w:rtl/>
              </w:rPr>
              <w:t>07/67</w:t>
            </w:r>
          </w:p>
        </w:tc>
        <w:tc>
          <w:tcPr>
            <w:tcW w:w="1503" w:type="dxa"/>
            <w:tcBorders>
              <w:top w:val="single" w:sz="4" w:space="0" w:color="auto"/>
              <w:left w:val="nil"/>
              <w:bottom w:val="nil"/>
              <w:right w:val="nil"/>
            </w:tcBorders>
          </w:tcPr>
          <w:p w:rsidR="007F313C" w:rsidRPr="00BA02C9" w:rsidRDefault="007F313C" w:rsidP="006C7045">
            <w:pPr>
              <w:bidi w:val="0"/>
              <w:spacing w:line="360" w:lineRule="auto"/>
              <w:jc w:val="center"/>
              <w:rPr>
                <w:rFonts w:cs="B Nazanin"/>
                <w:rtl/>
              </w:rPr>
            </w:pPr>
            <w:r w:rsidRPr="00BA02C9">
              <w:rPr>
                <w:rFonts w:cs="B Nazanin" w:hint="cs"/>
                <w:rtl/>
              </w:rPr>
              <w:t>374/35</w:t>
            </w:r>
          </w:p>
        </w:tc>
        <w:tc>
          <w:tcPr>
            <w:tcW w:w="1148" w:type="dxa"/>
            <w:tcBorders>
              <w:top w:val="single" w:sz="4" w:space="0" w:color="auto"/>
              <w:left w:val="nil"/>
              <w:bottom w:val="nil"/>
              <w:right w:val="nil"/>
            </w:tcBorders>
          </w:tcPr>
          <w:p w:rsidR="007F313C" w:rsidRPr="00BA02C9" w:rsidRDefault="007F313C" w:rsidP="006C7045">
            <w:pPr>
              <w:bidi w:val="0"/>
              <w:spacing w:line="360" w:lineRule="auto"/>
              <w:jc w:val="center"/>
              <w:rPr>
                <w:rFonts w:cs="B Nazanin"/>
                <w:rtl/>
                <w:lang w:eastAsia="ja-JP"/>
              </w:rPr>
            </w:pPr>
            <w:r w:rsidRPr="00BA02C9">
              <w:rPr>
                <w:rFonts w:cs="B Nazanin" w:hint="cs"/>
                <w:rtl/>
                <w:lang w:eastAsia="ja-JP"/>
              </w:rPr>
              <w:t>2</w:t>
            </w:r>
          </w:p>
        </w:tc>
        <w:tc>
          <w:tcPr>
            <w:tcW w:w="1391" w:type="dxa"/>
            <w:tcBorders>
              <w:top w:val="single" w:sz="4" w:space="0" w:color="auto"/>
              <w:left w:val="nil"/>
              <w:bottom w:val="nil"/>
              <w:right w:val="nil"/>
            </w:tcBorders>
          </w:tcPr>
          <w:p w:rsidR="007F313C" w:rsidRPr="00BA02C9" w:rsidRDefault="007F313C" w:rsidP="006C7045">
            <w:pPr>
              <w:bidi w:val="0"/>
              <w:spacing w:line="360" w:lineRule="auto"/>
              <w:jc w:val="center"/>
              <w:rPr>
                <w:rFonts w:cs="B Nazanin"/>
                <w:rtl/>
              </w:rPr>
            </w:pPr>
            <w:r w:rsidRPr="00BA02C9">
              <w:rPr>
                <w:rFonts w:cs="B Nazanin" w:hint="cs"/>
                <w:rtl/>
              </w:rPr>
              <w:t>749/70</w:t>
            </w:r>
          </w:p>
        </w:tc>
        <w:tc>
          <w:tcPr>
            <w:tcW w:w="1544" w:type="dxa"/>
            <w:tcBorders>
              <w:top w:val="single" w:sz="4" w:space="0" w:color="auto"/>
              <w:left w:val="nil"/>
              <w:bottom w:val="nil"/>
              <w:right w:val="nil"/>
            </w:tcBorders>
          </w:tcPr>
          <w:p w:rsidR="007F313C" w:rsidRPr="00BA02C9" w:rsidRDefault="007F313C" w:rsidP="006C7045">
            <w:pPr>
              <w:spacing w:line="360" w:lineRule="auto"/>
              <w:jc w:val="center"/>
              <w:rPr>
                <w:rFonts w:cs="B Nazanin"/>
              </w:rPr>
            </w:pPr>
            <w:r w:rsidRPr="00BA02C9">
              <w:rPr>
                <w:rFonts w:cs="B Nazanin"/>
              </w:rPr>
              <w:t>CRP</w:t>
            </w:r>
          </w:p>
          <w:p w:rsidR="007F313C" w:rsidRPr="00BA02C9" w:rsidRDefault="007F313C" w:rsidP="006C7045">
            <w:pPr>
              <w:spacing w:line="360" w:lineRule="auto"/>
              <w:jc w:val="center"/>
              <w:rPr>
                <w:rFonts w:cs="B Nazanin"/>
                <w:rtl/>
                <w:lang w:bidi="fa-IR"/>
              </w:rPr>
            </w:pPr>
          </w:p>
        </w:tc>
        <w:tc>
          <w:tcPr>
            <w:tcW w:w="1215" w:type="dxa"/>
            <w:vMerge w:val="restart"/>
            <w:tcBorders>
              <w:top w:val="single" w:sz="4" w:space="0" w:color="auto"/>
              <w:left w:val="nil"/>
            </w:tcBorders>
          </w:tcPr>
          <w:p w:rsidR="007F313C" w:rsidRDefault="007F313C" w:rsidP="006C7045">
            <w:pPr>
              <w:spacing w:line="360" w:lineRule="auto"/>
              <w:jc w:val="center"/>
              <w:rPr>
                <w:rFonts w:cs="B Nazanin"/>
                <w:b/>
                <w:bCs/>
                <w:rtl/>
              </w:rPr>
            </w:pPr>
          </w:p>
          <w:p w:rsidR="007F313C" w:rsidRDefault="007F313C" w:rsidP="006C7045">
            <w:pPr>
              <w:spacing w:line="360" w:lineRule="auto"/>
              <w:jc w:val="center"/>
              <w:rPr>
                <w:rFonts w:cs="B Nazanin"/>
                <w:b/>
                <w:bCs/>
                <w:rtl/>
              </w:rPr>
            </w:pPr>
          </w:p>
          <w:p w:rsidR="007F313C" w:rsidRPr="00BA02C9" w:rsidRDefault="007F313C" w:rsidP="006C7045">
            <w:pPr>
              <w:spacing w:line="360" w:lineRule="auto"/>
              <w:jc w:val="center"/>
              <w:rPr>
                <w:rFonts w:cs="B Nazanin"/>
                <w:b/>
                <w:bCs/>
                <w:rtl/>
              </w:rPr>
            </w:pPr>
            <w:r w:rsidRPr="00BA02C9">
              <w:rPr>
                <w:rFonts w:cs="B Nazanin" w:hint="cs"/>
                <w:b/>
                <w:bCs/>
                <w:rtl/>
              </w:rPr>
              <w:t>آزمون</w:t>
            </w:r>
          </w:p>
        </w:tc>
      </w:tr>
      <w:tr w:rsidR="007F313C" w:rsidRPr="00BA02C9" w:rsidTr="006C7045">
        <w:tc>
          <w:tcPr>
            <w:tcW w:w="1190" w:type="dxa"/>
            <w:tcBorders>
              <w:top w:val="nil"/>
              <w:left w:val="single" w:sz="4" w:space="0" w:color="auto"/>
              <w:bottom w:val="nil"/>
              <w:right w:val="nil"/>
            </w:tcBorders>
            <w:hideMark/>
          </w:tcPr>
          <w:p w:rsidR="007F313C" w:rsidRPr="00BA02C9" w:rsidRDefault="007F313C" w:rsidP="006C7045">
            <w:pPr>
              <w:bidi w:val="0"/>
              <w:spacing w:line="360" w:lineRule="auto"/>
              <w:jc w:val="center"/>
              <w:rPr>
                <w:rFonts w:asciiTheme="minorHAnsi" w:hAnsiTheme="minorHAnsi" w:cs="B Nazanin"/>
                <w:b/>
                <w:bCs/>
                <w:rtl/>
              </w:rPr>
            </w:pPr>
            <w:r w:rsidRPr="00BA02C9">
              <w:rPr>
                <w:rFonts w:cs="B Nazanin" w:hint="cs"/>
                <w:rtl/>
              </w:rPr>
              <w:t>012/0</w:t>
            </w:r>
            <w:r w:rsidRPr="00BA02C9">
              <w:rPr>
                <w:rFonts w:cs="B Nazanin" w:hint="cs"/>
                <w:vertAlign w:val="superscript"/>
                <w:rtl/>
              </w:rPr>
              <w:t>*</w:t>
            </w:r>
          </w:p>
        </w:tc>
        <w:tc>
          <w:tcPr>
            <w:tcW w:w="1025" w:type="dxa"/>
            <w:tcBorders>
              <w:top w:val="nil"/>
              <w:left w:val="nil"/>
              <w:bottom w:val="nil"/>
              <w:right w:val="nil"/>
            </w:tcBorders>
            <w:hideMark/>
          </w:tcPr>
          <w:p w:rsidR="007F313C" w:rsidRPr="00BA02C9" w:rsidRDefault="007F313C" w:rsidP="006C7045">
            <w:pPr>
              <w:bidi w:val="0"/>
              <w:spacing w:line="360" w:lineRule="auto"/>
              <w:jc w:val="center"/>
              <w:rPr>
                <w:rFonts w:cs="B Nazanin"/>
              </w:rPr>
            </w:pPr>
            <w:r w:rsidRPr="00BA02C9">
              <w:rPr>
                <w:rFonts w:cs="B Nazanin" w:hint="cs"/>
                <w:rtl/>
              </w:rPr>
              <w:t>932/5</w:t>
            </w:r>
          </w:p>
        </w:tc>
        <w:tc>
          <w:tcPr>
            <w:tcW w:w="1503" w:type="dxa"/>
            <w:tcBorders>
              <w:top w:val="nil"/>
              <w:left w:val="nil"/>
              <w:bottom w:val="nil"/>
              <w:right w:val="nil"/>
            </w:tcBorders>
            <w:hideMark/>
          </w:tcPr>
          <w:p w:rsidR="007F313C" w:rsidRPr="00BA02C9" w:rsidRDefault="007F313C" w:rsidP="006C7045">
            <w:pPr>
              <w:bidi w:val="0"/>
              <w:spacing w:line="360" w:lineRule="auto"/>
              <w:jc w:val="center"/>
              <w:rPr>
                <w:rFonts w:cs="B Nazanin"/>
                <w:rtl/>
              </w:rPr>
            </w:pPr>
            <w:r w:rsidRPr="00BA02C9">
              <w:rPr>
                <w:rFonts w:cs="B Nazanin" w:hint="cs"/>
                <w:rtl/>
              </w:rPr>
              <w:t>632/0</w:t>
            </w:r>
          </w:p>
        </w:tc>
        <w:tc>
          <w:tcPr>
            <w:tcW w:w="1148" w:type="dxa"/>
            <w:tcBorders>
              <w:top w:val="nil"/>
              <w:left w:val="nil"/>
              <w:bottom w:val="nil"/>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2</w:t>
            </w:r>
          </w:p>
        </w:tc>
        <w:tc>
          <w:tcPr>
            <w:tcW w:w="1391" w:type="dxa"/>
            <w:tcBorders>
              <w:top w:val="nil"/>
              <w:left w:val="nil"/>
              <w:bottom w:val="nil"/>
              <w:right w:val="nil"/>
            </w:tcBorders>
            <w:hideMark/>
          </w:tcPr>
          <w:p w:rsidR="007F313C" w:rsidRPr="00BA02C9" w:rsidRDefault="007F313C" w:rsidP="006C7045">
            <w:pPr>
              <w:bidi w:val="0"/>
              <w:spacing w:line="360" w:lineRule="auto"/>
              <w:jc w:val="center"/>
              <w:rPr>
                <w:rFonts w:cs="B Nazanin"/>
              </w:rPr>
            </w:pPr>
            <w:r w:rsidRPr="00BA02C9">
              <w:rPr>
                <w:rFonts w:cs="B Nazanin" w:hint="cs"/>
                <w:rtl/>
              </w:rPr>
              <w:t>263/1</w:t>
            </w:r>
          </w:p>
        </w:tc>
        <w:tc>
          <w:tcPr>
            <w:tcW w:w="1544" w:type="dxa"/>
            <w:tcBorders>
              <w:top w:val="nil"/>
              <w:left w:val="nil"/>
              <w:bottom w:val="nil"/>
              <w:right w:val="nil"/>
            </w:tcBorders>
          </w:tcPr>
          <w:p w:rsidR="007F313C" w:rsidRPr="00BA02C9" w:rsidRDefault="007F313C" w:rsidP="006C7045">
            <w:pPr>
              <w:spacing w:line="360" w:lineRule="auto"/>
              <w:jc w:val="center"/>
              <w:rPr>
                <w:rFonts w:cs="B Nazanin"/>
                <w:rtl/>
              </w:rPr>
            </w:pPr>
            <w:r w:rsidRPr="00BA02C9">
              <w:rPr>
                <w:rFonts w:cs="B Nazanin"/>
              </w:rPr>
              <w:t>MDA</w:t>
            </w:r>
          </w:p>
          <w:p w:rsidR="007F313C" w:rsidRPr="00BA02C9" w:rsidRDefault="007F313C" w:rsidP="006C7045">
            <w:pPr>
              <w:spacing w:line="360" w:lineRule="auto"/>
              <w:jc w:val="center"/>
              <w:rPr>
                <w:rFonts w:cs="B Nazanin"/>
                <w:rtl/>
                <w:lang w:bidi="fa-IR"/>
              </w:rPr>
            </w:pPr>
          </w:p>
        </w:tc>
        <w:tc>
          <w:tcPr>
            <w:tcW w:w="1215" w:type="dxa"/>
            <w:vMerge/>
            <w:tcBorders>
              <w:left w:val="nil"/>
            </w:tcBorders>
            <w:hideMark/>
          </w:tcPr>
          <w:p w:rsidR="007F313C" w:rsidRPr="00BA02C9" w:rsidRDefault="007F313C" w:rsidP="006C7045">
            <w:pPr>
              <w:spacing w:line="360" w:lineRule="auto"/>
              <w:jc w:val="center"/>
              <w:rPr>
                <w:rFonts w:cs="B Nazanin"/>
                <w:b/>
                <w:bCs/>
                <w:rtl/>
              </w:rPr>
            </w:pPr>
          </w:p>
        </w:tc>
      </w:tr>
      <w:tr w:rsidR="007F313C" w:rsidRPr="00BA02C9" w:rsidTr="006C7045">
        <w:tc>
          <w:tcPr>
            <w:tcW w:w="1190" w:type="dxa"/>
            <w:tcBorders>
              <w:top w:val="nil"/>
              <w:left w:val="single" w:sz="4" w:space="0" w:color="auto"/>
              <w:bottom w:val="single" w:sz="4" w:space="0" w:color="auto"/>
              <w:right w:val="nil"/>
            </w:tcBorders>
            <w:hideMark/>
          </w:tcPr>
          <w:p w:rsidR="007F313C" w:rsidRPr="00BA02C9" w:rsidRDefault="007F313C" w:rsidP="006C7045">
            <w:pPr>
              <w:bidi w:val="0"/>
              <w:spacing w:line="360" w:lineRule="auto"/>
              <w:jc w:val="center"/>
              <w:rPr>
                <w:rFonts w:asciiTheme="minorHAnsi" w:hAnsiTheme="minorHAnsi" w:cs="B Nazanin"/>
                <w:b/>
                <w:bCs/>
                <w:rtl/>
              </w:rPr>
            </w:pPr>
            <w:r w:rsidRPr="00BA02C9">
              <w:rPr>
                <w:rFonts w:cs="B Nazanin" w:hint="cs"/>
                <w:rtl/>
              </w:rPr>
              <w:t>007/0</w:t>
            </w:r>
            <w:r w:rsidRPr="00BA02C9">
              <w:rPr>
                <w:rFonts w:cs="B Nazanin" w:hint="cs"/>
                <w:vertAlign w:val="superscript"/>
                <w:rtl/>
              </w:rPr>
              <w:t>*</w:t>
            </w:r>
          </w:p>
        </w:tc>
        <w:tc>
          <w:tcPr>
            <w:tcW w:w="1025"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rPr>
            </w:pPr>
            <w:r w:rsidRPr="00BA02C9">
              <w:rPr>
                <w:rFonts w:cs="B Nazanin" w:hint="cs"/>
                <w:rtl/>
              </w:rPr>
              <w:t>911/6</w:t>
            </w:r>
          </w:p>
        </w:tc>
        <w:tc>
          <w:tcPr>
            <w:tcW w:w="1503"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rtl/>
              </w:rPr>
            </w:pPr>
            <w:r w:rsidRPr="00BA02C9">
              <w:rPr>
                <w:rFonts w:cs="B Nazanin" w:hint="cs"/>
                <w:rtl/>
              </w:rPr>
              <w:t>343/22845</w:t>
            </w:r>
          </w:p>
        </w:tc>
        <w:tc>
          <w:tcPr>
            <w:tcW w:w="1148"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rtl/>
                <w:lang w:eastAsia="ja-JP"/>
              </w:rPr>
            </w:pPr>
            <w:r w:rsidRPr="00BA02C9">
              <w:rPr>
                <w:rFonts w:cs="B Nazanin" w:hint="cs"/>
                <w:rtl/>
                <w:lang w:eastAsia="ja-JP"/>
              </w:rPr>
              <w:t>2</w:t>
            </w:r>
          </w:p>
        </w:tc>
        <w:tc>
          <w:tcPr>
            <w:tcW w:w="1391" w:type="dxa"/>
            <w:tcBorders>
              <w:top w:val="nil"/>
              <w:left w:val="nil"/>
              <w:bottom w:val="single" w:sz="4" w:space="0" w:color="auto"/>
              <w:right w:val="nil"/>
            </w:tcBorders>
            <w:hideMark/>
          </w:tcPr>
          <w:p w:rsidR="007F313C" w:rsidRPr="00BA02C9" w:rsidRDefault="007F313C" w:rsidP="006C7045">
            <w:pPr>
              <w:bidi w:val="0"/>
              <w:spacing w:line="360" w:lineRule="auto"/>
              <w:jc w:val="center"/>
              <w:rPr>
                <w:rFonts w:cs="B Nazanin"/>
              </w:rPr>
            </w:pPr>
            <w:r w:rsidRPr="00BA02C9">
              <w:rPr>
                <w:rFonts w:cs="B Nazanin" w:hint="cs"/>
                <w:rtl/>
              </w:rPr>
              <w:t>685/45690</w:t>
            </w:r>
          </w:p>
        </w:tc>
        <w:tc>
          <w:tcPr>
            <w:tcW w:w="1544" w:type="dxa"/>
            <w:tcBorders>
              <w:top w:val="nil"/>
              <w:left w:val="nil"/>
              <w:bottom w:val="single" w:sz="4" w:space="0" w:color="auto"/>
              <w:right w:val="nil"/>
            </w:tcBorders>
            <w:hideMark/>
          </w:tcPr>
          <w:p w:rsidR="007F313C" w:rsidRPr="00BA02C9" w:rsidRDefault="007F313C" w:rsidP="006C7045">
            <w:pPr>
              <w:spacing w:line="360" w:lineRule="auto"/>
              <w:jc w:val="center"/>
              <w:rPr>
                <w:rFonts w:cs="B Nazanin"/>
              </w:rPr>
            </w:pPr>
            <w:r w:rsidRPr="00BA02C9">
              <w:rPr>
                <w:rFonts w:cs="B Nazanin"/>
              </w:rPr>
              <w:t>TAC</w:t>
            </w:r>
          </w:p>
        </w:tc>
        <w:tc>
          <w:tcPr>
            <w:tcW w:w="1215" w:type="dxa"/>
            <w:vMerge/>
            <w:tcBorders>
              <w:left w:val="nil"/>
              <w:bottom w:val="single" w:sz="4" w:space="0" w:color="auto"/>
            </w:tcBorders>
          </w:tcPr>
          <w:p w:rsidR="007F313C" w:rsidRPr="00BA02C9" w:rsidRDefault="007F313C" w:rsidP="006C7045">
            <w:pPr>
              <w:spacing w:line="360" w:lineRule="auto"/>
              <w:jc w:val="center"/>
              <w:rPr>
                <w:rFonts w:cs="B Nazanin"/>
                <w:b/>
                <w:bCs/>
              </w:rPr>
            </w:pPr>
          </w:p>
        </w:tc>
      </w:tr>
    </w:tbl>
    <w:p w:rsidR="007F313C" w:rsidRDefault="007F313C" w:rsidP="007F313C">
      <w:pPr>
        <w:spacing w:after="120" w:line="360" w:lineRule="auto"/>
        <w:jc w:val="both"/>
        <w:rPr>
          <w:rFonts w:cs="B Nazanin"/>
          <w:b/>
          <w:bCs/>
          <w:rtl/>
          <w:lang w:bidi="fa-IR"/>
        </w:rPr>
      </w:pPr>
    </w:p>
    <w:p w:rsidR="007F313C" w:rsidRPr="00BA02C9" w:rsidRDefault="007F313C" w:rsidP="00C1454F">
      <w:pPr>
        <w:spacing w:after="120" w:line="360" w:lineRule="auto"/>
        <w:jc w:val="center"/>
        <w:rPr>
          <w:rFonts w:asciiTheme="majorBidi" w:hAnsiTheme="majorBidi" w:cs="B Nazanin"/>
          <w:b/>
          <w:bCs/>
          <w:rtl/>
          <w:lang w:bidi="fa-IR"/>
        </w:rPr>
      </w:pPr>
      <w:r w:rsidRPr="00CB2340">
        <w:rPr>
          <w:rFonts w:cs="B Nazanin" w:hint="cs"/>
          <w:b/>
          <w:bCs/>
          <w:rtl/>
          <w:lang w:bidi="fa-IR"/>
        </w:rPr>
        <w:t xml:space="preserve">جدول </w:t>
      </w:r>
      <w:r w:rsidR="00C1454F" w:rsidRPr="00CB2340">
        <w:rPr>
          <w:rFonts w:cs="B Nazanin" w:hint="cs"/>
          <w:b/>
          <w:bCs/>
          <w:rtl/>
          <w:lang w:bidi="fa-IR"/>
        </w:rPr>
        <w:t>4</w:t>
      </w:r>
      <w:r w:rsidRPr="00CB2340">
        <w:rPr>
          <w:rFonts w:cs="B Nazanin" w:hint="cs"/>
          <w:b/>
          <w:bCs/>
          <w:rtl/>
          <w:lang w:bidi="fa-IR"/>
        </w:rPr>
        <w:t xml:space="preserve"> .</w:t>
      </w:r>
      <w:r w:rsidRPr="00CB2340">
        <w:rPr>
          <w:rFonts w:cs="B Nazanin" w:hint="cs"/>
          <w:b/>
          <w:bCs/>
          <w:rtl/>
          <w:lang w:eastAsia="ja-JP"/>
        </w:rPr>
        <w:t xml:space="preserve"> تعامل گروه *</w:t>
      </w:r>
      <w:r w:rsidRPr="00CB2340">
        <w:rPr>
          <w:rFonts w:cs="B Nazanin" w:hint="cs"/>
          <w:b/>
          <w:bCs/>
          <w:rtl/>
          <w:lang w:eastAsia="ja-JP" w:bidi="fa-IR"/>
        </w:rPr>
        <w:t xml:space="preserve"> </w:t>
      </w:r>
      <w:r w:rsidRPr="00CB2340">
        <w:rPr>
          <w:rFonts w:cs="B Nazanin" w:hint="cs"/>
          <w:b/>
          <w:bCs/>
          <w:rtl/>
          <w:lang w:eastAsia="ja-JP"/>
        </w:rPr>
        <w:t>زمان</w:t>
      </w:r>
      <w:r w:rsidRPr="00CB2340">
        <w:rPr>
          <w:rFonts w:cs="B Nazanin" w:hint="cs"/>
          <w:b/>
          <w:bCs/>
          <w:rtl/>
          <w:lang w:bidi="fa-IR"/>
        </w:rPr>
        <w:t xml:space="preserve"> متغیر های پژوهش </w:t>
      </w:r>
      <w:r w:rsidRPr="00CB2340">
        <w:rPr>
          <w:rFonts w:cs="B Nazanin" w:hint="cs"/>
          <w:b/>
          <w:bCs/>
          <w:rtl/>
        </w:rPr>
        <w:t>در سطح معنی‌داری 05/0</w:t>
      </w:r>
      <w:r w:rsidRPr="00CB2340">
        <w:rPr>
          <w:rFonts w:hint="cs"/>
          <w:b/>
          <w:bCs/>
          <w:rtl/>
        </w:rPr>
        <w:t>≥</w:t>
      </w:r>
      <w:r w:rsidRPr="00CB2340">
        <w:rPr>
          <w:rFonts w:asciiTheme="majorBidi" w:hAnsiTheme="majorBidi" w:cs="B Nazanin"/>
          <w:b/>
          <w:bCs/>
        </w:rPr>
        <w:t>p</w:t>
      </w:r>
    </w:p>
    <w:tbl>
      <w:tblPr>
        <w:tblStyle w:val="TableGrid"/>
        <w:tblW w:w="0" w:type="auto"/>
        <w:jc w:val="center"/>
        <w:tblLook w:val="04A0" w:firstRow="1" w:lastRow="0" w:firstColumn="1" w:lastColumn="0" w:noHBand="0" w:noVBand="1"/>
      </w:tblPr>
      <w:tblGrid>
        <w:gridCol w:w="1215"/>
        <w:gridCol w:w="1292"/>
        <w:gridCol w:w="1614"/>
        <w:gridCol w:w="1614"/>
      </w:tblGrid>
      <w:tr w:rsidR="007F313C" w:rsidRPr="00BA02C9" w:rsidTr="006C7045">
        <w:trPr>
          <w:jc w:val="center"/>
        </w:trPr>
        <w:tc>
          <w:tcPr>
            <w:tcW w:w="1215" w:type="dxa"/>
            <w:tcBorders>
              <w:left w:val="nil"/>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lang w:eastAsia="ja-JP"/>
              </w:rPr>
              <w:t>P-value</w:t>
            </w:r>
          </w:p>
        </w:tc>
        <w:tc>
          <w:tcPr>
            <w:tcW w:w="1292" w:type="dxa"/>
            <w:tcBorders>
              <w:bottom w:val="single" w:sz="4" w:space="0" w:color="auto"/>
            </w:tcBorders>
            <w:hideMark/>
          </w:tcPr>
          <w:p w:rsidR="007F313C" w:rsidRPr="00BA02C9" w:rsidRDefault="007F313C" w:rsidP="006C7045">
            <w:pPr>
              <w:bidi w:val="0"/>
              <w:spacing w:line="360" w:lineRule="auto"/>
              <w:jc w:val="center"/>
              <w:rPr>
                <w:rFonts w:cs="B Nazanin"/>
                <w:lang w:eastAsia="ja-JP"/>
              </w:rPr>
            </w:pPr>
            <w:r w:rsidRPr="00BA02C9">
              <w:rPr>
                <w:rFonts w:cs="B Nazanin"/>
              </w:rPr>
              <w:t>F</w:t>
            </w:r>
          </w:p>
        </w:tc>
        <w:tc>
          <w:tcPr>
            <w:tcW w:w="1614" w:type="dxa"/>
            <w:tcBorders>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گروه</w:t>
            </w:r>
          </w:p>
        </w:tc>
        <w:tc>
          <w:tcPr>
            <w:tcW w:w="1614"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lang w:eastAsia="ja-JP"/>
              </w:rPr>
              <w:t>متغیر</w:t>
            </w:r>
          </w:p>
        </w:tc>
      </w:tr>
      <w:tr w:rsidR="007F313C" w:rsidRPr="00BA02C9" w:rsidTr="006C7045">
        <w:trPr>
          <w:jc w:val="center"/>
        </w:trPr>
        <w:tc>
          <w:tcPr>
            <w:tcW w:w="1215"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b/>
                <w:bCs/>
                <w:lang w:eastAsia="ja-JP"/>
              </w:rPr>
            </w:pPr>
            <w:r w:rsidRPr="00BA02C9">
              <w:rPr>
                <w:rFonts w:cs="B Nazanin" w:hint="cs"/>
                <w:vertAlign w:val="superscript"/>
                <w:rtl/>
              </w:rPr>
              <w:t xml:space="preserve">*  </w:t>
            </w:r>
            <w:r w:rsidRPr="00BA02C9">
              <w:rPr>
                <w:rFonts w:cs="B Nazanin" w:hint="cs"/>
                <w:rtl/>
              </w:rPr>
              <w:t>024/0</w:t>
            </w:r>
          </w:p>
        </w:tc>
        <w:tc>
          <w:tcPr>
            <w:tcW w:w="1292"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217/4</w:t>
            </w:r>
          </w:p>
        </w:tc>
        <w:tc>
          <w:tcPr>
            <w:tcW w:w="1614" w:type="dxa"/>
            <w:tcBorders>
              <w:top w:val="single" w:sz="4" w:space="0" w:color="auto"/>
              <w:left w:val="nil"/>
              <w:bottom w:val="single" w:sz="4" w:space="0" w:color="auto"/>
              <w:right w:val="nil"/>
            </w:tcBorders>
            <w:hideMark/>
          </w:tcPr>
          <w:p w:rsidR="007F313C" w:rsidRPr="00BA02C9" w:rsidRDefault="007F313C" w:rsidP="006C7045">
            <w:pPr>
              <w:spacing w:line="360" w:lineRule="auto"/>
              <w:jc w:val="center"/>
              <w:rPr>
                <w:rFonts w:cs="B Nazanin"/>
              </w:rPr>
            </w:pPr>
            <w:r w:rsidRPr="00BA02C9">
              <w:rPr>
                <w:rFonts w:cs="B Nazanin" w:hint="cs"/>
                <w:rtl/>
              </w:rPr>
              <w:t>آزمون</w:t>
            </w:r>
          </w:p>
          <w:p w:rsidR="007F313C" w:rsidRPr="00BA02C9" w:rsidRDefault="007F313C" w:rsidP="006C7045">
            <w:pPr>
              <w:spacing w:line="360" w:lineRule="auto"/>
              <w:jc w:val="center"/>
              <w:rPr>
                <w:rFonts w:cs="B Nazanin"/>
                <w:rtl/>
              </w:rPr>
            </w:pPr>
            <w:r w:rsidRPr="00BA02C9">
              <w:rPr>
                <w:rFonts w:cs="B Nazanin" w:hint="cs"/>
                <w:rtl/>
              </w:rPr>
              <w:t>آزمون+مکمل</w:t>
            </w:r>
          </w:p>
        </w:tc>
        <w:tc>
          <w:tcPr>
            <w:tcW w:w="1614" w:type="dxa"/>
            <w:tcBorders>
              <w:top w:val="single" w:sz="4" w:space="0" w:color="auto"/>
              <w:left w:val="nil"/>
              <w:bottom w:val="single" w:sz="4" w:space="0" w:color="auto"/>
              <w:right w:val="nil"/>
            </w:tcBorders>
            <w:hideMark/>
          </w:tcPr>
          <w:p w:rsidR="007F313C" w:rsidRPr="00BA02C9" w:rsidRDefault="007F313C" w:rsidP="006C7045">
            <w:pPr>
              <w:spacing w:line="360" w:lineRule="auto"/>
              <w:jc w:val="center"/>
              <w:rPr>
                <w:rFonts w:cs="B Nazanin"/>
                <w:rtl/>
                <w:lang w:bidi="fa-IR"/>
              </w:rPr>
            </w:pPr>
            <w:r w:rsidRPr="00BA02C9">
              <w:rPr>
                <w:rFonts w:cs="B Nazanin"/>
              </w:rPr>
              <w:t>CRP</w:t>
            </w:r>
          </w:p>
        </w:tc>
      </w:tr>
      <w:tr w:rsidR="007F313C" w:rsidRPr="00BA02C9" w:rsidTr="006C7045">
        <w:trPr>
          <w:jc w:val="center"/>
        </w:trPr>
        <w:tc>
          <w:tcPr>
            <w:tcW w:w="1215"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b/>
                <w:bCs/>
                <w:rtl/>
                <w:lang w:eastAsia="ja-JP"/>
              </w:rPr>
            </w:pPr>
            <w:r w:rsidRPr="00BA02C9">
              <w:rPr>
                <w:rFonts w:cs="B Nazanin" w:hint="cs"/>
                <w:rtl/>
                <w:lang w:eastAsia="ja-JP"/>
              </w:rPr>
              <w:t>129/0</w:t>
            </w:r>
          </w:p>
        </w:tc>
        <w:tc>
          <w:tcPr>
            <w:tcW w:w="1292"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188/2</w:t>
            </w:r>
          </w:p>
        </w:tc>
        <w:tc>
          <w:tcPr>
            <w:tcW w:w="1614"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rPr>
            </w:pPr>
            <w:r w:rsidRPr="00BA02C9">
              <w:rPr>
                <w:rFonts w:cs="B Nazanin" w:hint="cs"/>
                <w:rtl/>
              </w:rPr>
              <w:t>آزمون</w:t>
            </w:r>
          </w:p>
          <w:p w:rsidR="007F313C" w:rsidRPr="00BA02C9" w:rsidRDefault="007F313C" w:rsidP="006C7045">
            <w:pPr>
              <w:bidi w:val="0"/>
              <w:spacing w:line="360" w:lineRule="auto"/>
              <w:jc w:val="center"/>
              <w:rPr>
                <w:rFonts w:cs="B Nazanin"/>
                <w:rtl/>
              </w:rPr>
            </w:pPr>
            <w:r w:rsidRPr="00BA02C9">
              <w:rPr>
                <w:rFonts w:cs="B Nazanin" w:hint="cs"/>
                <w:rtl/>
              </w:rPr>
              <w:t>آزمون+مکمل</w:t>
            </w:r>
          </w:p>
        </w:tc>
        <w:tc>
          <w:tcPr>
            <w:tcW w:w="1614" w:type="dxa"/>
            <w:tcBorders>
              <w:top w:val="single" w:sz="4" w:space="0" w:color="auto"/>
              <w:left w:val="nil"/>
              <w:bottom w:val="single" w:sz="4" w:space="0" w:color="auto"/>
              <w:right w:val="nil"/>
            </w:tcBorders>
            <w:hideMark/>
          </w:tcPr>
          <w:p w:rsidR="007F313C" w:rsidRPr="00BA02C9" w:rsidRDefault="007F313C" w:rsidP="006C7045">
            <w:pPr>
              <w:spacing w:line="360" w:lineRule="auto"/>
              <w:jc w:val="center"/>
              <w:rPr>
                <w:rFonts w:cs="B Nazanin"/>
              </w:rPr>
            </w:pPr>
            <w:r w:rsidRPr="00BA02C9">
              <w:rPr>
                <w:rFonts w:cs="B Nazanin"/>
              </w:rPr>
              <w:t>MDA</w:t>
            </w:r>
          </w:p>
        </w:tc>
      </w:tr>
      <w:tr w:rsidR="007F313C" w:rsidRPr="00BA02C9" w:rsidTr="006C7045">
        <w:trPr>
          <w:jc w:val="center"/>
        </w:trPr>
        <w:tc>
          <w:tcPr>
            <w:tcW w:w="1215"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b/>
                <w:bCs/>
                <w:lang w:eastAsia="ja-JP"/>
              </w:rPr>
            </w:pPr>
            <w:r w:rsidRPr="00BA02C9">
              <w:rPr>
                <w:rFonts w:cs="B Nazanin" w:hint="cs"/>
                <w:rtl/>
              </w:rPr>
              <w:t>050/0</w:t>
            </w:r>
            <w:r w:rsidRPr="00BA02C9">
              <w:rPr>
                <w:rFonts w:cs="B Nazanin" w:hint="cs"/>
                <w:vertAlign w:val="superscript"/>
                <w:rtl/>
              </w:rPr>
              <w:t>*</w:t>
            </w:r>
          </w:p>
        </w:tc>
        <w:tc>
          <w:tcPr>
            <w:tcW w:w="1292"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lang w:eastAsia="ja-JP"/>
              </w:rPr>
            </w:pPr>
            <w:r w:rsidRPr="00BA02C9">
              <w:rPr>
                <w:rFonts w:cs="B Nazanin" w:hint="cs"/>
                <w:rtl/>
              </w:rPr>
              <w:t>291/3</w:t>
            </w:r>
          </w:p>
        </w:tc>
        <w:tc>
          <w:tcPr>
            <w:tcW w:w="1614" w:type="dxa"/>
            <w:tcBorders>
              <w:top w:val="single" w:sz="4" w:space="0" w:color="auto"/>
              <w:left w:val="nil"/>
              <w:bottom w:val="single" w:sz="4" w:space="0" w:color="auto"/>
              <w:right w:val="nil"/>
            </w:tcBorders>
            <w:hideMark/>
          </w:tcPr>
          <w:p w:rsidR="007F313C" w:rsidRPr="00BA02C9" w:rsidRDefault="007F313C" w:rsidP="006C7045">
            <w:pPr>
              <w:bidi w:val="0"/>
              <w:spacing w:line="360" w:lineRule="auto"/>
              <w:jc w:val="center"/>
              <w:rPr>
                <w:rFonts w:cs="B Nazanin"/>
              </w:rPr>
            </w:pPr>
            <w:r w:rsidRPr="00BA02C9">
              <w:rPr>
                <w:rFonts w:cs="B Nazanin" w:hint="cs"/>
                <w:rtl/>
              </w:rPr>
              <w:t>آزمون</w:t>
            </w:r>
          </w:p>
          <w:p w:rsidR="007F313C" w:rsidRPr="00BA02C9" w:rsidRDefault="007F313C" w:rsidP="006C7045">
            <w:pPr>
              <w:bidi w:val="0"/>
              <w:spacing w:line="360" w:lineRule="auto"/>
              <w:jc w:val="center"/>
              <w:rPr>
                <w:rFonts w:cs="B Nazanin"/>
                <w:rtl/>
              </w:rPr>
            </w:pPr>
            <w:r w:rsidRPr="00BA02C9">
              <w:rPr>
                <w:rFonts w:cs="B Nazanin" w:hint="cs"/>
                <w:rtl/>
              </w:rPr>
              <w:t>آزمون+مکمل</w:t>
            </w:r>
          </w:p>
        </w:tc>
        <w:tc>
          <w:tcPr>
            <w:tcW w:w="1614" w:type="dxa"/>
            <w:tcBorders>
              <w:top w:val="single" w:sz="4" w:space="0" w:color="auto"/>
              <w:left w:val="nil"/>
              <w:bottom w:val="single" w:sz="4" w:space="0" w:color="auto"/>
              <w:right w:val="nil"/>
            </w:tcBorders>
            <w:hideMark/>
          </w:tcPr>
          <w:p w:rsidR="007F313C" w:rsidRPr="00BA02C9" w:rsidRDefault="007F313C" w:rsidP="006C7045">
            <w:pPr>
              <w:spacing w:line="360" w:lineRule="auto"/>
              <w:jc w:val="center"/>
              <w:rPr>
                <w:rFonts w:cs="B Nazanin"/>
                <w:rtl/>
              </w:rPr>
            </w:pPr>
            <w:r w:rsidRPr="00BA02C9">
              <w:rPr>
                <w:rFonts w:cs="B Nazanin"/>
              </w:rPr>
              <w:t>TAC</w:t>
            </w:r>
          </w:p>
        </w:tc>
      </w:tr>
    </w:tbl>
    <w:p w:rsidR="007F313C" w:rsidRDefault="007F313C" w:rsidP="007F313C">
      <w:pPr>
        <w:pStyle w:val="a"/>
        <w:ind w:left="-612" w:right="-180"/>
        <w:rPr>
          <w:sz w:val="28"/>
          <w:szCs w:val="28"/>
          <w:rtl/>
          <w:lang w:bidi="fa-IR"/>
        </w:rPr>
      </w:pPr>
    </w:p>
    <w:p w:rsidR="007F313C" w:rsidRDefault="007F313C" w:rsidP="00D575D7">
      <w:pPr>
        <w:pStyle w:val="a"/>
        <w:ind w:left="0" w:right="-180"/>
        <w:rPr>
          <w:sz w:val="28"/>
          <w:szCs w:val="28"/>
          <w:rtl/>
          <w:lang w:bidi="fa-IR"/>
        </w:rPr>
      </w:pPr>
    </w:p>
    <w:p w:rsidR="004D5568" w:rsidRPr="000E447A" w:rsidRDefault="00236B22" w:rsidP="004D5568">
      <w:pPr>
        <w:pStyle w:val="a"/>
        <w:ind w:left="-612" w:right="-180"/>
        <w:jc w:val="center"/>
        <w:rPr>
          <w:sz w:val="28"/>
          <w:szCs w:val="28"/>
          <w:rtl/>
          <w:lang w:bidi="fa-IR"/>
        </w:rPr>
      </w:pPr>
      <w:r w:rsidRPr="007D5DA7">
        <w:rPr>
          <w:noProof/>
          <w:sz w:val="28"/>
          <w:szCs w:val="28"/>
          <w:rtl/>
          <w:lang w:bidi="fa-IR"/>
        </w:rPr>
        <w:drawing>
          <wp:inline distT="0" distB="0" distL="0" distR="0" wp14:anchorId="6BDBF749" wp14:editId="70AAAA12">
            <wp:extent cx="4772025" cy="2923992"/>
            <wp:effectExtent l="0" t="0" r="0" b="0"/>
            <wp:docPr id="1" name="Picture 1" descr="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9311" cy="2928457"/>
                    </a:xfrm>
                    <a:prstGeom prst="rect">
                      <a:avLst/>
                    </a:prstGeom>
                    <a:noFill/>
                    <a:ln>
                      <a:noFill/>
                    </a:ln>
                  </pic:spPr>
                </pic:pic>
              </a:graphicData>
            </a:graphic>
          </wp:inline>
        </w:drawing>
      </w:r>
    </w:p>
    <w:bookmarkEnd w:id="1"/>
    <w:p w:rsidR="004D5568" w:rsidRPr="00F51A65" w:rsidRDefault="004D5568" w:rsidP="004D5568">
      <w:pPr>
        <w:jc w:val="both"/>
        <w:rPr>
          <w:rFonts w:cs="B Nazanin"/>
          <w:rtl/>
          <w:lang w:bidi="fa-IR"/>
        </w:rPr>
      </w:pPr>
    </w:p>
    <w:p w:rsidR="004D5568" w:rsidRDefault="004D5568" w:rsidP="004D5568">
      <w:pPr>
        <w:jc w:val="both"/>
        <w:rPr>
          <w:rFonts w:cs="B Nazanin"/>
          <w:rtl/>
          <w:lang w:bidi="fa-IR"/>
        </w:rPr>
      </w:pPr>
    </w:p>
    <w:p w:rsidR="004D5568" w:rsidRDefault="00236B22" w:rsidP="004D5568">
      <w:pPr>
        <w:jc w:val="center"/>
        <w:rPr>
          <w:rFonts w:cs="B Nazanin"/>
          <w:rtl/>
          <w:lang w:bidi="fa-IR"/>
        </w:rPr>
      </w:pPr>
      <w:r w:rsidRPr="007D5DA7">
        <w:rPr>
          <w:rFonts w:cs="B Nazanin"/>
          <w:noProof/>
          <w:rtl/>
          <w:lang w:bidi="fa-IR"/>
        </w:rPr>
        <w:drawing>
          <wp:inline distT="0" distB="0" distL="0" distR="0" wp14:anchorId="4108350E" wp14:editId="72E84335">
            <wp:extent cx="4719943" cy="2685415"/>
            <wp:effectExtent l="0" t="0" r="5080" b="635"/>
            <wp:docPr id="2" name="Picture 2" descr="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2426" cy="2698207"/>
                    </a:xfrm>
                    <a:prstGeom prst="rect">
                      <a:avLst/>
                    </a:prstGeom>
                    <a:noFill/>
                    <a:ln>
                      <a:noFill/>
                    </a:ln>
                  </pic:spPr>
                </pic:pic>
              </a:graphicData>
            </a:graphic>
          </wp:inline>
        </w:drawing>
      </w:r>
    </w:p>
    <w:p w:rsidR="004D5568" w:rsidRDefault="004D5568" w:rsidP="004D5568">
      <w:pPr>
        <w:jc w:val="both"/>
        <w:rPr>
          <w:rFonts w:cs="B Nazanin"/>
          <w:rtl/>
          <w:lang w:bidi="fa-IR"/>
        </w:rPr>
      </w:pPr>
    </w:p>
    <w:p w:rsidR="004D5568" w:rsidRDefault="004D5568" w:rsidP="004D5568">
      <w:pPr>
        <w:jc w:val="both"/>
        <w:rPr>
          <w:rFonts w:cs="B Nazanin"/>
          <w:rtl/>
          <w:lang w:bidi="fa-IR"/>
        </w:rPr>
      </w:pPr>
    </w:p>
    <w:p w:rsidR="004D5568" w:rsidRDefault="004D5568" w:rsidP="004D5568">
      <w:pPr>
        <w:jc w:val="both"/>
        <w:rPr>
          <w:rFonts w:cs="B Nazanin"/>
          <w:rtl/>
          <w:lang w:bidi="fa-IR"/>
        </w:rPr>
      </w:pPr>
    </w:p>
    <w:p w:rsidR="004D5568" w:rsidRDefault="00236B22" w:rsidP="00CC3E7B">
      <w:pPr>
        <w:jc w:val="center"/>
        <w:rPr>
          <w:rFonts w:cs="B Nazanin"/>
          <w:rtl/>
          <w:lang w:bidi="fa-IR"/>
        </w:rPr>
      </w:pPr>
      <w:r w:rsidRPr="007D5DA7">
        <w:rPr>
          <w:rFonts w:cs="B Nazanin"/>
          <w:noProof/>
          <w:rtl/>
          <w:lang w:bidi="fa-IR"/>
        </w:rPr>
        <w:lastRenderedPageBreak/>
        <w:drawing>
          <wp:inline distT="0" distB="0" distL="0" distR="0" wp14:anchorId="06741057" wp14:editId="2DA3813E">
            <wp:extent cx="4095750" cy="2991955"/>
            <wp:effectExtent l="0" t="0" r="0" b="0"/>
            <wp:docPr id="3" name="Picture 3"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0101" cy="2995133"/>
                    </a:xfrm>
                    <a:prstGeom prst="rect">
                      <a:avLst/>
                    </a:prstGeom>
                    <a:noFill/>
                    <a:ln>
                      <a:noFill/>
                    </a:ln>
                  </pic:spPr>
                </pic:pic>
              </a:graphicData>
            </a:graphic>
          </wp:inline>
        </w:drawing>
      </w:r>
    </w:p>
    <w:p w:rsidR="004D5568" w:rsidRDefault="004D5568" w:rsidP="004D5568">
      <w:pPr>
        <w:jc w:val="both"/>
        <w:rPr>
          <w:rFonts w:cs="B Nazanin"/>
          <w:rtl/>
          <w:lang w:bidi="fa-IR"/>
        </w:rPr>
      </w:pPr>
    </w:p>
    <w:p w:rsidR="004D5568" w:rsidRPr="008E3D33" w:rsidRDefault="004D5568" w:rsidP="004D5568">
      <w:pPr>
        <w:jc w:val="center"/>
        <w:rPr>
          <w:rFonts w:cs="B Nazanin"/>
          <w:rtl/>
          <w:lang w:bidi="fa-IR"/>
        </w:rPr>
      </w:pPr>
      <w:r w:rsidRPr="00CB2340">
        <w:rPr>
          <w:rFonts w:cs="B Nazanin" w:hint="cs"/>
          <w:rtl/>
          <w:lang w:bidi="fa-IR"/>
        </w:rPr>
        <w:t>شکل1. م</w:t>
      </w:r>
      <w:r w:rsidRPr="008E3D33">
        <w:rPr>
          <w:rFonts w:cs="B Nazanin" w:hint="cs"/>
          <w:rtl/>
          <w:lang w:bidi="fa-IR"/>
        </w:rPr>
        <w:t xml:space="preserve">قایسه </w:t>
      </w:r>
      <w:r>
        <w:rPr>
          <w:rFonts w:cs="B Nazanin" w:hint="cs"/>
          <w:rtl/>
          <w:lang w:bidi="fa-IR"/>
        </w:rPr>
        <w:t>درون گروهی و تعامل گروه *زمان</w:t>
      </w:r>
      <w:r w:rsidRPr="008E3D33">
        <w:rPr>
          <w:rFonts w:cs="B Nazanin" w:hint="cs"/>
          <w:rtl/>
          <w:lang w:bidi="fa-IR"/>
        </w:rPr>
        <w:t xml:space="preserve"> میزان پروتئین واکنشی </w:t>
      </w:r>
      <w:r w:rsidRPr="008E3D33">
        <w:rPr>
          <w:rFonts w:cs="B Nazanin"/>
          <w:lang w:bidi="fa-IR"/>
        </w:rPr>
        <w:t>C</w:t>
      </w:r>
      <w:r w:rsidRPr="008E3D33">
        <w:rPr>
          <w:rFonts w:cs="B Nazanin" w:hint="cs"/>
          <w:rtl/>
          <w:lang w:bidi="fa-IR"/>
        </w:rPr>
        <w:t xml:space="preserve"> ( </w:t>
      </w:r>
      <w:r w:rsidRPr="008E3D33">
        <w:rPr>
          <w:rFonts w:cs="B Nazanin"/>
          <w:lang w:bidi="fa-IR"/>
        </w:rPr>
        <w:t>CRP</w:t>
      </w:r>
      <w:r w:rsidRPr="008E3D33">
        <w:rPr>
          <w:rFonts w:cs="B Nazanin" w:hint="cs"/>
          <w:rtl/>
          <w:lang w:bidi="fa-IR"/>
        </w:rPr>
        <w:t>)، مالون دی آلدئید (</w:t>
      </w:r>
      <w:r w:rsidRPr="008E3D33">
        <w:rPr>
          <w:rFonts w:cs="B Nazanin"/>
          <w:lang w:bidi="fa-IR"/>
        </w:rPr>
        <w:t>MDA</w:t>
      </w:r>
      <w:r w:rsidRPr="008E3D33">
        <w:rPr>
          <w:rFonts w:cs="B Nazanin" w:hint="cs"/>
          <w:rtl/>
          <w:lang w:bidi="fa-IR"/>
        </w:rPr>
        <w:t>) و ظرفیت ضد اکسیدانی تام (</w:t>
      </w:r>
      <w:r w:rsidRPr="008E3D33">
        <w:rPr>
          <w:rFonts w:cs="B Nazanin"/>
          <w:lang w:bidi="fa-IR"/>
        </w:rPr>
        <w:t>TAC</w:t>
      </w:r>
      <w:r w:rsidRPr="008E3D33">
        <w:rPr>
          <w:rFonts w:cs="B Nazanin" w:hint="cs"/>
          <w:rtl/>
          <w:lang w:bidi="fa-IR"/>
        </w:rPr>
        <w:t>) از طریق آزمون تحلیل واریانس با اندازه گیری مکرر و آزمون تعقیبی بونفرونی</w:t>
      </w:r>
    </w:p>
    <w:p w:rsidR="004D5568" w:rsidRPr="00CF25B0" w:rsidRDefault="004D5568" w:rsidP="004D5568">
      <w:pPr>
        <w:autoSpaceDE w:val="0"/>
        <w:autoSpaceDN w:val="0"/>
        <w:adjustRightInd w:val="0"/>
        <w:spacing w:line="360" w:lineRule="auto"/>
        <w:jc w:val="center"/>
        <w:rPr>
          <w:rFonts w:cs="B Nazanin"/>
          <w:rtl/>
        </w:rPr>
      </w:pPr>
      <w:proofErr w:type="gramStart"/>
      <w:r w:rsidRPr="008E3D33">
        <w:rPr>
          <w:rFonts w:cs="B Nazanin"/>
        </w:rPr>
        <w:t>ns</w:t>
      </w:r>
      <w:proofErr w:type="gramEnd"/>
      <w:r w:rsidRPr="008E3D33">
        <w:rPr>
          <w:rFonts w:cs="B Nazanin" w:hint="cs"/>
          <w:rtl/>
        </w:rPr>
        <w:t xml:space="preserve">: غیرمعنی دار ، *: 05/0 </w:t>
      </w:r>
      <w:r w:rsidRPr="008E3D33">
        <w:rPr>
          <w:rFonts w:ascii="Sakkal Majalla" w:hAnsi="Sakkal Majalla" w:cs="Sakkal Majalla" w:hint="cs"/>
          <w:rtl/>
        </w:rPr>
        <w:t>≥</w:t>
      </w:r>
      <w:r w:rsidRPr="008E3D33">
        <w:rPr>
          <w:rFonts w:cs="B Nazanin"/>
        </w:rPr>
        <w:t xml:space="preserve"> P</w:t>
      </w:r>
      <w:r w:rsidRPr="008E3D33">
        <w:rPr>
          <w:rFonts w:cs="B Nazanin" w:hint="cs"/>
          <w:rtl/>
        </w:rPr>
        <w:t xml:space="preserve"> ، **: 01/0 </w:t>
      </w:r>
      <w:r w:rsidRPr="008E3D33">
        <w:rPr>
          <w:rFonts w:cs="B Nazanin"/>
          <w:rtl/>
        </w:rPr>
        <w:t>&gt;</w:t>
      </w:r>
      <w:r w:rsidRPr="008E3D33">
        <w:rPr>
          <w:rFonts w:cs="B Nazanin"/>
        </w:rPr>
        <w:t xml:space="preserve"> P</w:t>
      </w:r>
      <w:r w:rsidRPr="008E3D33">
        <w:rPr>
          <w:rFonts w:cs="B Nazanin" w:hint="cs"/>
          <w:rtl/>
        </w:rPr>
        <w:t xml:space="preserve">، ***: : 001/0 </w:t>
      </w:r>
      <w:r w:rsidRPr="008E3D33">
        <w:rPr>
          <w:rFonts w:cs="B Nazanin"/>
          <w:rtl/>
        </w:rPr>
        <w:t>&gt;</w:t>
      </w:r>
      <w:r w:rsidRPr="008E3D33">
        <w:rPr>
          <w:rFonts w:cs="B Nazanin"/>
        </w:rPr>
        <w:t xml:space="preserve"> P</w:t>
      </w:r>
    </w:p>
    <w:p w:rsidR="00257A93" w:rsidRPr="00B71E50" w:rsidRDefault="00257A93" w:rsidP="00257A93">
      <w:pPr>
        <w:autoSpaceDE w:val="0"/>
        <w:autoSpaceDN w:val="0"/>
        <w:adjustRightInd w:val="0"/>
        <w:spacing w:line="276" w:lineRule="auto"/>
        <w:jc w:val="both"/>
        <w:rPr>
          <w:rFonts w:cs="B Nazanin"/>
          <w:b/>
          <w:bCs/>
          <w:sz w:val="28"/>
          <w:szCs w:val="28"/>
          <w:rtl/>
          <w:lang w:bidi="fa-IR"/>
        </w:rPr>
      </w:pPr>
      <w:r w:rsidRPr="00B71E50">
        <w:rPr>
          <w:rFonts w:cs="B Nazanin" w:hint="cs"/>
          <w:b/>
          <w:bCs/>
          <w:sz w:val="28"/>
          <w:szCs w:val="28"/>
          <w:rtl/>
        </w:rPr>
        <w:t>بحث</w:t>
      </w:r>
    </w:p>
    <w:p w:rsidR="004D5568" w:rsidRPr="00336C2E" w:rsidRDefault="00257A93" w:rsidP="0043358F">
      <w:pPr>
        <w:autoSpaceDE w:val="0"/>
        <w:autoSpaceDN w:val="0"/>
        <w:adjustRightInd w:val="0"/>
        <w:spacing w:line="276" w:lineRule="auto"/>
        <w:jc w:val="both"/>
        <w:rPr>
          <w:rFonts w:ascii="Segoe UI" w:hAnsi="Segoe UI" w:cs="B Nazanin"/>
          <w:b/>
          <w:bCs/>
          <w:sz w:val="36"/>
          <w:szCs w:val="36"/>
          <w:rtl/>
          <w:lang w:bidi="fa-IR"/>
        </w:rPr>
      </w:pPr>
      <w:r w:rsidRPr="000C66E4">
        <w:rPr>
          <w:rFonts w:cs="B Nazanin" w:hint="cs"/>
          <w:bCs/>
          <w:sz w:val="28"/>
          <w:szCs w:val="28"/>
          <w:rtl/>
          <w:lang w:bidi="fa-IR"/>
        </w:rPr>
        <w:t xml:space="preserve">  </w:t>
      </w:r>
      <w:r w:rsidRPr="000C66E4">
        <w:rPr>
          <w:rFonts w:cs="B Nazanin"/>
          <w:sz w:val="28"/>
          <w:szCs w:val="28"/>
          <w:rtl/>
          <w:lang w:bidi="fa-IR"/>
        </w:rPr>
        <w:t>مطالعه حاضر با هدف بررس</w:t>
      </w:r>
      <w:r w:rsidRPr="000C66E4">
        <w:rPr>
          <w:rFonts w:cs="B Nazanin" w:hint="cs"/>
          <w:sz w:val="28"/>
          <w:szCs w:val="28"/>
          <w:rtl/>
          <w:lang w:bidi="fa-IR"/>
        </w:rPr>
        <w:t>ی</w:t>
      </w:r>
      <w:r w:rsidRPr="000C66E4">
        <w:rPr>
          <w:rFonts w:cs="B Nazanin"/>
          <w:sz w:val="28"/>
          <w:szCs w:val="28"/>
          <w:rtl/>
          <w:lang w:bidi="fa-IR"/>
        </w:rPr>
        <w:t xml:space="preserve"> </w:t>
      </w:r>
      <w:r w:rsidRPr="000C66E4">
        <w:rPr>
          <w:rFonts w:cs="B Nazanin" w:hint="cs"/>
          <w:sz w:val="28"/>
          <w:szCs w:val="28"/>
          <w:rtl/>
          <w:lang w:bidi="fa-IR"/>
        </w:rPr>
        <w:t>تاثیر</w:t>
      </w:r>
      <w:r w:rsidRPr="000C66E4">
        <w:rPr>
          <w:rFonts w:cs="B Nazanin"/>
          <w:sz w:val="28"/>
          <w:szCs w:val="28"/>
          <w:rtl/>
          <w:lang w:bidi="fa-IR"/>
        </w:rPr>
        <w:t xml:space="preserve"> آزمون تناوب</w:t>
      </w:r>
      <w:r w:rsidRPr="000C66E4">
        <w:rPr>
          <w:rFonts w:cs="B Nazanin" w:hint="cs"/>
          <w:sz w:val="28"/>
          <w:szCs w:val="28"/>
          <w:rtl/>
          <w:lang w:bidi="fa-IR"/>
        </w:rPr>
        <w:t>ی</w:t>
      </w:r>
      <w:r w:rsidRPr="000C66E4">
        <w:rPr>
          <w:rFonts w:cs="B Nazanin"/>
          <w:sz w:val="28"/>
          <w:szCs w:val="28"/>
          <w:rtl/>
          <w:lang w:bidi="fa-IR"/>
        </w:rPr>
        <w:t xml:space="preserve"> ف</w:t>
      </w:r>
      <w:r w:rsidRPr="000C66E4">
        <w:rPr>
          <w:rFonts w:cs="B Nazanin" w:hint="cs"/>
          <w:sz w:val="28"/>
          <w:szCs w:val="28"/>
          <w:rtl/>
          <w:lang w:bidi="fa-IR"/>
        </w:rPr>
        <w:t>ی</w:t>
      </w:r>
      <w:r w:rsidRPr="000C66E4">
        <w:rPr>
          <w:rFonts w:cs="B Nazanin" w:hint="eastAsia"/>
          <w:sz w:val="28"/>
          <w:szCs w:val="28"/>
          <w:rtl/>
          <w:lang w:bidi="fa-IR"/>
        </w:rPr>
        <w:t>فا</w:t>
      </w:r>
      <w:r>
        <w:rPr>
          <w:rFonts w:cs="B Nazanin"/>
          <w:sz w:val="28"/>
          <w:szCs w:val="28"/>
          <w:rtl/>
          <w:lang w:bidi="fa-IR"/>
        </w:rPr>
        <w:t xml:space="preserve"> </w:t>
      </w:r>
      <w:r w:rsidRPr="000C66E4">
        <w:rPr>
          <w:rFonts w:cs="B Nazanin"/>
          <w:sz w:val="28"/>
          <w:szCs w:val="28"/>
          <w:rtl/>
          <w:lang w:bidi="fa-IR"/>
        </w:rPr>
        <w:t xml:space="preserve">همراه مکمل </w:t>
      </w:r>
      <w:r w:rsidRPr="000C66E4">
        <w:rPr>
          <w:rFonts w:cs="B Nazanin" w:hint="cs"/>
          <w:sz w:val="28"/>
          <w:szCs w:val="28"/>
          <w:rtl/>
          <w:lang w:bidi="fa-IR"/>
        </w:rPr>
        <w:t>ی</w:t>
      </w:r>
      <w:r w:rsidRPr="000C66E4">
        <w:rPr>
          <w:rFonts w:cs="B Nazanin" w:hint="eastAsia"/>
          <w:sz w:val="28"/>
          <w:szCs w:val="28"/>
          <w:rtl/>
          <w:lang w:bidi="fa-IR"/>
        </w:rPr>
        <w:t>ار</w:t>
      </w:r>
      <w:r w:rsidRPr="000C66E4">
        <w:rPr>
          <w:rFonts w:cs="B Nazanin" w:hint="cs"/>
          <w:sz w:val="28"/>
          <w:szCs w:val="28"/>
          <w:rtl/>
          <w:lang w:bidi="fa-IR"/>
        </w:rPr>
        <w:t>ی</w:t>
      </w:r>
      <w:r w:rsidRPr="000C66E4">
        <w:rPr>
          <w:rFonts w:cs="B Nazanin"/>
          <w:sz w:val="28"/>
          <w:szCs w:val="28"/>
          <w:rtl/>
          <w:lang w:bidi="fa-IR"/>
        </w:rPr>
        <w:t xml:space="preserve"> کورکوم</w:t>
      </w:r>
      <w:r w:rsidRPr="000C66E4">
        <w:rPr>
          <w:rFonts w:cs="B Nazanin" w:hint="cs"/>
          <w:sz w:val="28"/>
          <w:szCs w:val="28"/>
          <w:rtl/>
          <w:lang w:bidi="fa-IR"/>
        </w:rPr>
        <w:t>ی</w:t>
      </w:r>
      <w:r w:rsidRPr="000C66E4">
        <w:rPr>
          <w:rFonts w:cs="B Nazanin" w:hint="eastAsia"/>
          <w:sz w:val="28"/>
          <w:szCs w:val="28"/>
          <w:rtl/>
          <w:lang w:bidi="fa-IR"/>
        </w:rPr>
        <w:t>ن</w:t>
      </w:r>
      <w:r w:rsidRPr="000C66E4">
        <w:rPr>
          <w:rFonts w:cs="B Nazanin"/>
          <w:sz w:val="28"/>
          <w:szCs w:val="28"/>
          <w:rtl/>
          <w:lang w:bidi="fa-IR"/>
        </w:rPr>
        <w:t xml:space="preserve"> بر م</w:t>
      </w:r>
      <w:r w:rsidRPr="000C66E4">
        <w:rPr>
          <w:rFonts w:cs="B Nazanin" w:hint="cs"/>
          <w:sz w:val="28"/>
          <w:szCs w:val="28"/>
          <w:rtl/>
          <w:lang w:bidi="fa-IR"/>
        </w:rPr>
        <w:t>ی</w:t>
      </w:r>
      <w:r w:rsidRPr="000C66E4">
        <w:rPr>
          <w:rFonts w:cs="B Nazanin" w:hint="eastAsia"/>
          <w:sz w:val="28"/>
          <w:szCs w:val="28"/>
          <w:rtl/>
          <w:lang w:bidi="fa-IR"/>
        </w:rPr>
        <w:t>زان</w:t>
      </w:r>
      <w:r>
        <w:rPr>
          <w:rFonts w:cs="B Nazanin"/>
          <w:sz w:val="28"/>
          <w:szCs w:val="28"/>
          <w:rtl/>
          <w:lang w:bidi="fa-IR"/>
        </w:rPr>
        <w:t xml:space="preserve"> </w:t>
      </w:r>
      <w:r>
        <w:rPr>
          <w:rFonts w:cs="B Nazanin" w:hint="cs"/>
          <w:sz w:val="28"/>
          <w:szCs w:val="28"/>
          <w:rtl/>
          <w:lang w:bidi="fa-IR"/>
        </w:rPr>
        <w:t xml:space="preserve"> </w:t>
      </w:r>
      <w:r>
        <w:rPr>
          <w:rFonts w:cs="B Nazanin"/>
          <w:sz w:val="28"/>
          <w:szCs w:val="28"/>
          <w:lang w:bidi="fa-IR"/>
        </w:rPr>
        <w:t>CRP</w:t>
      </w:r>
      <w:r>
        <w:rPr>
          <w:rFonts w:cs="B Nazanin" w:hint="cs"/>
          <w:sz w:val="28"/>
          <w:szCs w:val="28"/>
          <w:rtl/>
          <w:lang w:bidi="fa-IR"/>
        </w:rPr>
        <w:t xml:space="preserve">، </w:t>
      </w:r>
      <w:r>
        <w:rPr>
          <w:rFonts w:cs="B Nazanin"/>
          <w:sz w:val="28"/>
          <w:szCs w:val="28"/>
          <w:lang w:bidi="fa-IR"/>
        </w:rPr>
        <w:t>MDA</w:t>
      </w:r>
      <w:r>
        <w:rPr>
          <w:rFonts w:cs="B Nazanin" w:hint="cs"/>
          <w:sz w:val="28"/>
          <w:szCs w:val="28"/>
          <w:rtl/>
          <w:lang w:bidi="fa-IR"/>
        </w:rPr>
        <w:t xml:space="preserve"> و </w:t>
      </w:r>
      <w:r>
        <w:rPr>
          <w:rFonts w:cs="B Nazanin"/>
          <w:sz w:val="28"/>
          <w:szCs w:val="28"/>
          <w:lang w:bidi="fa-IR"/>
        </w:rPr>
        <w:t>TAC</w:t>
      </w:r>
      <w:r>
        <w:rPr>
          <w:rFonts w:cs="B Nazanin" w:hint="cs"/>
          <w:sz w:val="28"/>
          <w:szCs w:val="28"/>
          <w:rtl/>
          <w:lang w:bidi="fa-IR"/>
        </w:rPr>
        <w:t xml:space="preserve"> </w:t>
      </w:r>
      <w:r w:rsidRPr="000C66E4">
        <w:rPr>
          <w:rFonts w:cs="B Nazanin"/>
          <w:sz w:val="28"/>
          <w:szCs w:val="28"/>
          <w:rtl/>
          <w:lang w:bidi="fa-IR"/>
        </w:rPr>
        <w:t>در کمک داوران مرد فوتبال انجام شد</w:t>
      </w:r>
      <w:r w:rsidRPr="000C66E4">
        <w:rPr>
          <w:rFonts w:cs="B Nazanin" w:hint="cs"/>
          <w:sz w:val="28"/>
          <w:szCs w:val="28"/>
          <w:rtl/>
          <w:lang w:bidi="fa-IR"/>
        </w:rPr>
        <w:t xml:space="preserve"> و افزایش معنی دار همه متغیرها را در پس آزمون اول نسبت به مقادیر پایه در هر دو گروه نشان</w:t>
      </w:r>
      <w:r>
        <w:rPr>
          <w:rFonts w:cs="B Nazanin" w:hint="cs"/>
          <w:sz w:val="28"/>
          <w:szCs w:val="28"/>
          <w:rtl/>
          <w:lang w:bidi="fa-IR"/>
        </w:rPr>
        <w:t xml:space="preserve"> دادکه احتمالا به دلیل شدت زیاد</w:t>
      </w:r>
      <w:r w:rsidRPr="000C66E4">
        <w:rPr>
          <w:rFonts w:cs="B Nazanin" w:hint="cs"/>
          <w:sz w:val="28"/>
          <w:szCs w:val="28"/>
          <w:rtl/>
          <w:lang w:bidi="fa-IR"/>
        </w:rPr>
        <w:t xml:space="preserve"> آزمون آمادگی جسمانی تناوبی فیفا و تاثیر آن در افزایش شاخص های </w:t>
      </w:r>
      <w:r>
        <w:rPr>
          <w:rFonts w:cs="B Nazanin" w:hint="cs"/>
          <w:sz w:val="28"/>
          <w:szCs w:val="28"/>
          <w:rtl/>
          <w:lang w:bidi="fa-IR"/>
        </w:rPr>
        <w:t xml:space="preserve">التهابی و اکسایشی </w:t>
      </w:r>
      <w:r w:rsidRPr="000C66E4">
        <w:rPr>
          <w:rFonts w:cs="B Nazanin" w:hint="cs"/>
          <w:sz w:val="28"/>
          <w:szCs w:val="28"/>
          <w:rtl/>
          <w:lang w:bidi="fa-IR"/>
        </w:rPr>
        <w:t xml:space="preserve">در هر دو گروه صرف نظر از تاثیر </w:t>
      </w:r>
      <w:r>
        <w:rPr>
          <w:rFonts w:cs="B Nazanin" w:hint="cs"/>
          <w:sz w:val="28"/>
          <w:szCs w:val="28"/>
          <w:rtl/>
          <w:lang w:bidi="fa-IR"/>
        </w:rPr>
        <w:t xml:space="preserve">مصرف کورکومین بوده است. همچنین </w:t>
      </w:r>
      <w:r w:rsidRPr="00BA02C9">
        <w:rPr>
          <w:rFonts w:ascii="Segoe UI" w:hAnsi="Segoe UI" w:cs="B Nazanin"/>
          <w:sz w:val="28"/>
          <w:szCs w:val="28"/>
          <w:rtl/>
          <w:lang w:bidi="fa-IR"/>
        </w:rPr>
        <w:t>نتا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ج</w:t>
      </w:r>
      <w:r w:rsidRPr="00BA02C9">
        <w:rPr>
          <w:rFonts w:ascii="Segoe UI" w:hAnsi="Segoe UI" w:cs="B Nazanin"/>
          <w:sz w:val="28"/>
          <w:szCs w:val="28"/>
          <w:rtl/>
          <w:lang w:bidi="fa-IR"/>
        </w:rPr>
        <w:t xml:space="preserve"> 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rtl/>
          <w:lang w:bidi="fa-IR"/>
        </w:rPr>
        <w:t xml:space="preserve"> پژ</w:t>
      </w:r>
      <w:r>
        <w:rPr>
          <w:rFonts w:ascii="Segoe UI" w:hAnsi="Segoe UI" w:cs="B Nazanin"/>
          <w:sz w:val="28"/>
          <w:szCs w:val="28"/>
          <w:rtl/>
          <w:lang w:bidi="fa-IR"/>
        </w:rPr>
        <w:t>وهش نشان داد که</w:t>
      </w:r>
      <w:r w:rsidRPr="00BA02C9">
        <w:rPr>
          <w:rFonts w:ascii="Segoe UI" w:hAnsi="Segoe UI" w:cs="B Nazanin" w:hint="cs"/>
          <w:sz w:val="28"/>
          <w:szCs w:val="28"/>
          <w:rtl/>
          <w:lang w:bidi="fa-IR"/>
        </w:rPr>
        <w:t xml:space="preserve"> </w:t>
      </w:r>
      <w:r>
        <w:rPr>
          <w:rFonts w:ascii="Segoe UI" w:hAnsi="Segoe UI" w:cs="B Nazanin"/>
          <w:sz w:val="28"/>
          <w:szCs w:val="28"/>
          <w:rtl/>
          <w:lang w:bidi="fa-IR"/>
        </w:rPr>
        <w:t xml:space="preserve">در </w:t>
      </w:r>
      <w:r>
        <w:rPr>
          <w:rFonts w:ascii="Segoe UI" w:hAnsi="Segoe UI" w:cs="B Nazanin" w:hint="cs"/>
          <w:sz w:val="28"/>
          <w:szCs w:val="28"/>
          <w:rtl/>
          <w:lang w:bidi="fa-IR"/>
        </w:rPr>
        <w:t xml:space="preserve">هر دو گروه </w:t>
      </w:r>
      <w:r w:rsidRPr="00BA02C9">
        <w:rPr>
          <w:rFonts w:ascii="Segoe UI" w:hAnsi="Segoe UI" w:cs="B Nazanin"/>
          <w:sz w:val="28"/>
          <w:szCs w:val="28"/>
          <w:rtl/>
          <w:lang w:bidi="fa-IR"/>
        </w:rPr>
        <w:t>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زان</w:t>
      </w:r>
      <w:r w:rsidRPr="00BA02C9">
        <w:rPr>
          <w:rFonts w:ascii="Segoe UI" w:hAnsi="Segoe UI" w:cs="B Nazanin" w:hint="cs"/>
          <w:sz w:val="28"/>
          <w:szCs w:val="28"/>
          <w:rtl/>
          <w:lang w:bidi="fa-IR"/>
        </w:rPr>
        <w:t xml:space="preserve"> </w:t>
      </w:r>
      <w:r w:rsidRPr="00BA02C9">
        <w:rPr>
          <w:rFonts w:ascii="Segoe UI" w:hAnsi="Segoe UI" w:cs="B Nazanin"/>
          <w:sz w:val="28"/>
          <w:szCs w:val="28"/>
          <w:lang w:bidi="fa-IR"/>
        </w:rPr>
        <w:t>CRP</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پس آزمون اول و دوم نسبت به پ</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آزمون</w:t>
      </w:r>
      <w:r w:rsidRPr="00BA02C9">
        <w:rPr>
          <w:rFonts w:ascii="Segoe UI" w:hAnsi="Segoe UI" w:cs="B Nazanin"/>
          <w:sz w:val="28"/>
          <w:szCs w:val="28"/>
          <w:rtl/>
          <w:lang w:bidi="fa-IR"/>
        </w:rPr>
        <w:t xml:space="preserve"> افزا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معنادار</w:t>
      </w:r>
      <w:r w:rsidRPr="00BA02C9">
        <w:rPr>
          <w:rFonts w:ascii="Segoe UI" w:hAnsi="Segoe UI" w:cs="B Nazanin" w:hint="cs"/>
          <w:sz w:val="28"/>
          <w:szCs w:val="28"/>
          <w:rtl/>
          <w:lang w:bidi="fa-IR"/>
        </w:rPr>
        <w:t>ی</w:t>
      </w:r>
      <w:r w:rsidRPr="00BA02C9">
        <w:rPr>
          <w:rFonts w:ascii="Segoe UI" w:hAnsi="Segoe UI" w:cs="B Nazanin"/>
          <w:sz w:val="28"/>
          <w:szCs w:val="28"/>
          <w:rtl/>
          <w:lang w:bidi="fa-IR"/>
        </w:rPr>
        <w:t xml:space="preserve"> نشان داد </w:t>
      </w:r>
      <w:r w:rsidRPr="00BA02C9">
        <w:rPr>
          <w:rFonts w:ascii="Segoe UI" w:hAnsi="Segoe UI" w:cs="B Nazanin" w:hint="cs"/>
          <w:sz w:val="28"/>
          <w:szCs w:val="28"/>
          <w:rtl/>
          <w:lang w:bidi="fa-IR"/>
        </w:rPr>
        <w:t>در حالی</w:t>
      </w:r>
      <w:r w:rsidRPr="009D6A20">
        <w:rPr>
          <w:rFonts w:ascii="Segoe UI" w:hAnsi="Segoe UI" w:cs="B Nazanin" w:hint="cs"/>
          <w:sz w:val="28"/>
          <w:szCs w:val="28"/>
          <w:rtl/>
          <w:lang w:bidi="fa-IR"/>
        </w:rPr>
        <w:t xml:space="preserve"> </w:t>
      </w:r>
      <w:r w:rsidRPr="00BA02C9">
        <w:rPr>
          <w:rFonts w:ascii="Segoe UI" w:hAnsi="Segoe UI" w:cs="B Nazanin" w:hint="cs"/>
          <w:sz w:val="28"/>
          <w:szCs w:val="28"/>
          <w:rtl/>
          <w:lang w:bidi="fa-IR"/>
        </w:rPr>
        <w:t xml:space="preserve">که ، </w:t>
      </w:r>
      <w:r w:rsidRPr="00BA02C9">
        <w:rPr>
          <w:rFonts w:ascii="Segoe UI" w:hAnsi="Segoe UI" w:cs="B Nazanin"/>
          <w:sz w:val="28"/>
          <w:szCs w:val="28"/>
          <w:rtl/>
          <w:lang w:bidi="fa-IR"/>
        </w:rPr>
        <w:t>در پس</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آزمون دوم در مقا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سه</w:t>
      </w:r>
      <w:r w:rsidRPr="00BA02C9">
        <w:rPr>
          <w:rFonts w:ascii="Segoe UI" w:hAnsi="Segoe UI" w:cs="B Nazanin"/>
          <w:sz w:val="28"/>
          <w:szCs w:val="28"/>
          <w:rtl/>
          <w:lang w:bidi="fa-IR"/>
        </w:rPr>
        <w:t xml:space="preserve"> با </w:t>
      </w:r>
      <w:r w:rsidRPr="00BA02C9">
        <w:rPr>
          <w:rFonts w:ascii="Segoe UI" w:hAnsi="Segoe UI" w:cs="B Nazanin" w:hint="cs"/>
          <w:sz w:val="28"/>
          <w:szCs w:val="28"/>
          <w:rtl/>
          <w:lang w:bidi="fa-IR"/>
        </w:rPr>
        <w:t>پس آزمون اول کاهش غیر</w:t>
      </w:r>
      <w:r w:rsidRPr="00BA02C9">
        <w:rPr>
          <w:rFonts w:ascii="Segoe UI" w:hAnsi="Segoe UI" w:cs="B Nazanin"/>
          <w:sz w:val="28"/>
          <w:szCs w:val="28"/>
          <w:rtl/>
          <w:lang w:bidi="fa-IR"/>
        </w:rPr>
        <w:t>معنادار</w:t>
      </w:r>
      <w:r w:rsidRPr="00BA02C9">
        <w:rPr>
          <w:rFonts w:ascii="Segoe UI" w:hAnsi="Segoe UI" w:cs="B Nazanin" w:hint="cs"/>
          <w:sz w:val="28"/>
          <w:szCs w:val="28"/>
          <w:rtl/>
          <w:lang w:bidi="fa-IR"/>
        </w:rPr>
        <w:t>ی</w:t>
      </w:r>
      <w:r w:rsidRPr="00BA02C9">
        <w:rPr>
          <w:rFonts w:ascii="Segoe UI" w:hAnsi="Segoe UI" w:cs="B Nazanin"/>
          <w:sz w:val="28"/>
          <w:szCs w:val="28"/>
          <w:rtl/>
          <w:lang w:bidi="fa-IR"/>
        </w:rPr>
        <w:t xml:space="preserve"> مشاهده شد</w:t>
      </w:r>
      <w:r>
        <w:rPr>
          <w:rFonts w:cs="B Nazanin" w:hint="cs"/>
          <w:sz w:val="28"/>
          <w:szCs w:val="28"/>
          <w:rtl/>
          <w:lang w:bidi="fa-IR"/>
        </w:rPr>
        <w:t xml:space="preserve">. </w:t>
      </w:r>
      <w:r w:rsidRPr="00BA02C9">
        <w:rPr>
          <w:rFonts w:ascii="Segoe UI" w:hAnsi="Segoe UI" w:cs="B Nazanin" w:hint="cs"/>
          <w:sz w:val="28"/>
          <w:szCs w:val="28"/>
          <w:rtl/>
          <w:lang w:bidi="fa-IR"/>
        </w:rPr>
        <w:t xml:space="preserve">علاوه </w:t>
      </w:r>
      <w:r w:rsidRPr="00BA02C9">
        <w:rPr>
          <w:rFonts w:ascii="Segoe UI" w:hAnsi="Segoe UI" w:cs="B Nazanin"/>
          <w:sz w:val="28"/>
          <w:szCs w:val="28"/>
          <w:rtl/>
          <w:lang w:bidi="fa-IR"/>
        </w:rPr>
        <w:t>بر 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rtl/>
          <w:lang w:bidi="fa-IR"/>
        </w:rPr>
        <w:t xml:space="preserve"> تحل</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ل</w:t>
      </w:r>
      <w:r w:rsidRPr="00BA02C9">
        <w:rPr>
          <w:rFonts w:ascii="Segoe UI" w:hAnsi="Segoe UI" w:cs="B Nazanin"/>
          <w:sz w:val="28"/>
          <w:szCs w:val="28"/>
          <w:rtl/>
          <w:lang w:bidi="fa-IR"/>
        </w:rPr>
        <w:t xml:space="preserve"> 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گروه</w:t>
      </w:r>
      <w:r w:rsidRPr="00BA02C9">
        <w:rPr>
          <w:rFonts w:ascii="Segoe UI" w:hAnsi="Segoe UI" w:cs="B Nazanin" w:hint="cs"/>
          <w:sz w:val="28"/>
          <w:szCs w:val="28"/>
          <w:rtl/>
          <w:lang w:bidi="fa-IR"/>
        </w:rPr>
        <w:t>ی</w:t>
      </w:r>
      <w:r w:rsidRPr="00BA02C9">
        <w:rPr>
          <w:rFonts w:ascii="Segoe UI" w:hAnsi="Segoe UI" w:cs="B Nazanin"/>
          <w:sz w:val="28"/>
          <w:szCs w:val="28"/>
          <w:rtl/>
          <w:lang w:bidi="fa-IR"/>
        </w:rPr>
        <w:t xml:space="preserve"> 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انگر</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وجود</w:t>
      </w:r>
      <w:r w:rsidRPr="00BA02C9">
        <w:rPr>
          <w:rFonts w:ascii="Segoe UI" w:hAnsi="Segoe UI" w:cs="B Nazanin"/>
          <w:sz w:val="28"/>
          <w:szCs w:val="28"/>
          <w:rtl/>
          <w:lang w:bidi="fa-IR"/>
        </w:rPr>
        <w:t xml:space="preserve"> تفاوت معنادار تغ</w:t>
      </w:r>
      <w:r w:rsidRPr="00BA02C9">
        <w:rPr>
          <w:rFonts w:ascii="Segoe UI" w:hAnsi="Segoe UI" w:cs="B Nazanin" w:hint="cs"/>
          <w:sz w:val="28"/>
          <w:szCs w:val="28"/>
          <w:rtl/>
          <w:lang w:bidi="fa-IR"/>
        </w:rPr>
        <w:t>یی</w:t>
      </w:r>
      <w:r w:rsidRPr="00BA02C9">
        <w:rPr>
          <w:rFonts w:ascii="Segoe UI" w:hAnsi="Segoe UI" w:cs="B Nazanin" w:hint="eastAsia"/>
          <w:sz w:val="28"/>
          <w:szCs w:val="28"/>
          <w:rtl/>
          <w:lang w:bidi="fa-IR"/>
        </w:rPr>
        <w:t>رات</w:t>
      </w:r>
      <w:r w:rsidRPr="00BA02C9">
        <w:rPr>
          <w:rFonts w:ascii="Segoe UI" w:hAnsi="Segoe UI" w:cs="B Nazanin" w:hint="cs"/>
          <w:sz w:val="28"/>
          <w:szCs w:val="28"/>
          <w:rtl/>
          <w:lang w:bidi="fa-IR"/>
        </w:rPr>
        <w:t xml:space="preserve"> </w:t>
      </w:r>
      <w:r w:rsidRPr="00BA02C9">
        <w:rPr>
          <w:rFonts w:ascii="Segoe UI" w:hAnsi="Segoe UI" w:cs="B Nazanin"/>
          <w:sz w:val="28"/>
          <w:szCs w:val="28"/>
          <w:lang w:bidi="fa-IR"/>
        </w:rPr>
        <w:t>CRP</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ان</w:t>
      </w:r>
      <w:r w:rsidRPr="00BA02C9">
        <w:rPr>
          <w:rFonts w:ascii="Segoe UI" w:hAnsi="Segoe UI" w:cs="B Nazanin"/>
          <w:sz w:val="28"/>
          <w:szCs w:val="28"/>
          <w:rtl/>
          <w:lang w:bidi="fa-IR"/>
        </w:rPr>
        <w:t xml:space="preserve"> دو گروه بود</w:t>
      </w:r>
      <w:r w:rsidRPr="00BA02C9">
        <w:rPr>
          <w:rFonts w:ascii="Segoe UI" w:hAnsi="Segoe UI" w:cs="B Nazanin" w:hint="cs"/>
          <w:sz w:val="28"/>
          <w:szCs w:val="28"/>
          <w:rtl/>
          <w:lang w:bidi="fa-IR"/>
        </w:rPr>
        <w:t>.</w:t>
      </w:r>
      <w:r w:rsidRPr="00AE512A">
        <w:rPr>
          <w:rFonts w:ascii="Segoe UI" w:hAnsi="Segoe UI" w:cs="B Nazanin" w:hint="eastAsia"/>
          <w:sz w:val="28"/>
          <w:szCs w:val="28"/>
          <w:rtl/>
          <w:lang w:bidi="fa-IR"/>
        </w:rPr>
        <w:t xml:space="preserve"> </w:t>
      </w:r>
      <w:r>
        <w:rPr>
          <w:rFonts w:ascii="Segoe UI" w:hAnsi="Segoe UI" w:cs="B Nazanin" w:hint="cs"/>
          <w:sz w:val="28"/>
          <w:szCs w:val="28"/>
          <w:rtl/>
          <w:lang w:bidi="fa-IR"/>
        </w:rPr>
        <w:t>همچنین نتایج</w:t>
      </w:r>
      <w:r w:rsidRPr="00BA02C9">
        <w:rPr>
          <w:rFonts w:ascii="Segoe UI" w:hAnsi="Segoe UI" w:cs="B Nazanin" w:hint="cs"/>
          <w:sz w:val="28"/>
          <w:szCs w:val="28"/>
          <w:rtl/>
          <w:lang w:bidi="fa-IR"/>
        </w:rPr>
        <w:t xml:space="preserve"> نشان داد که مصرف مکمل کورکومین تاثیر معناداری بر</w:t>
      </w:r>
      <w:r w:rsidRPr="00BA02C9">
        <w:rPr>
          <w:rFonts w:ascii="Segoe UI" w:hAnsi="Segoe UI" w:cs="B Nazanin"/>
          <w:sz w:val="28"/>
          <w:szCs w:val="28"/>
          <w:lang w:bidi="fa-IR"/>
        </w:rPr>
        <w:t xml:space="preserve"> CRP </w:t>
      </w:r>
      <w:r w:rsidR="00336C2E">
        <w:rPr>
          <w:rFonts w:ascii="Segoe UI" w:hAnsi="Segoe UI" w:cs="B Nazanin" w:hint="cs"/>
          <w:sz w:val="28"/>
          <w:szCs w:val="28"/>
          <w:rtl/>
          <w:lang w:bidi="fa-IR"/>
        </w:rPr>
        <w:t>داشته است.</w:t>
      </w:r>
      <w:r w:rsidR="00B565D5">
        <w:rPr>
          <w:rFonts w:ascii="Segoe UI" w:hAnsi="Segoe UI" w:cs="B Nazanin" w:hint="cs"/>
          <w:sz w:val="28"/>
          <w:szCs w:val="28"/>
          <w:rtl/>
          <w:lang w:bidi="fa-IR"/>
        </w:rPr>
        <w:t xml:space="preserve"> </w:t>
      </w:r>
      <w:r w:rsidR="00336C2E">
        <w:rPr>
          <w:rFonts w:ascii="Segoe UI" w:hAnsi="Segoe UI" w:cs="B Nazanin" w:hint="cs"/>
          <w:sz w:val="28"/>
          <w:szCs w:val="28"/>
          <w:rtl/>
          <w:lang w:bidi="fa-IR"/>
        </w:rPr>
        <w:t>این نتایج با نتایج برخی پژوهش ها</w:t>
      </w:r>
      <w:r>
        <w:rPr>
          <w:rFonts w:ascii="Segoe UI" w:hAnsi="Segoe UI" w:cs="B Nazanin" w:hint="cs"/>
          <w:sz w:val="28"/>
          <w:szCs w:val="28"/>
          <w:rtl/>
          <w:lang w:bidi="fa-IR"/>
        </w:rPr>
        <w:t xml:space="preserve"> </w:t>
      </w:r>
      <w:r w:rsidR="00336C2E">
        <w:rPr>
          <w:rFonts w:ascii="Segoe UI" w:hAnsi="Segoe UI" w:cs="B Nazanin" w:hint="cs"/>
          <w:sz w:val="28"/>
          <w:szCs w:val="28"/>
          <w:rtl/>
          <w:lang w:bidi="fa-IR"/>
        </w:rPr>
        <w:t>همسو</w:t>
      </w:r>
      <w:r w:rsidRPr="00BA02C9">
        <w:rPr>
          <w:rFonts w:ascii="Segoe UI" w:hAnsi="Segoe UI" w:cs="B Nazanin"/>
          <w:sz w:val="28"/>
          <w:szCs w:val="28"/>
          <w:rtl/>
          <w:lang w:bidi="fa-IR"/>
        </w:rPr>
        <w:fldChar w:fldCharType="begin">
          <w:fldData xml:space="preserve">PEVuZE5vdGU+PENpdGU+PEF1dGhvcj5HaGFuYmFyaWFuaSBHYW5kb20gQmFuaTwvQXV0aG9yPjxZ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PEVuZE5vdGU+PENpdGU+PEF1dGhvcj5HaGFuYmFyaWFuaSBHYW5kb20gQmFuaTwvQXV0aG9yPjxZ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(23, 25-27)</w:t>
      </w:r>
      <w:r w:rsidRPr="00BA02C9">
        <w:rPr>
          <w:rFonts w:ascii="Segoe UI" w:hAnsi="Segoe UI" w:cs="B Nazanin"/>
          <w:sz w:val="28"/>
          <w:szCs w:val="28"/>
          <w:rtl/>
          <w:lang w:bidi="fa-IR"/>
        </w:rPr>
        <w:fldChar w:fldCharType="end"/>
      </w:r>
      <w:r w:rsidR="00E624AF">
        <w:rPr>
          <w:rFonts w:ascii="Segoe UI" w:hAnsi="Segoe UI" w:cs="B Nazanin" w:hint="cs"/>
          <w:sz w:val="28"/>
          <w:szCs w:val="28"/>
          <w:rtl/>
          <w:lang w:bidi="fa-IR"/>
        </w:rPr>
        <w:t>،</w:t>
      </w:r>
      <w:r>
        <w:rPr>
          <w:rFonts w:ascii="Segoe UI" w:hAnsi="Segoe UI" w:cs="B Nazanin" w:hint="cs"/>
          <w:sz w:val="28"/>
          <w:szCs w:val="28"/>
          <w:rtl/>
          <w:lang w:bidi="fa-IR"/>
        </w:rPr>
        <w:t xml:space="preserve"> اما</w:t>
      </w:r>
      <w:r w:rsidRPr="00BA02C9">
        <w:rPr>
          <w:rFonts w:ascii="Segoe UI" w:hAnsi="Segoe UI" w:cs="B Nazanin" w:hint="cs"/>
          <w:sz w:val="28"/>
          <w:szCs w:val="28"/>
          <w:rtl/>
          <w:lang w:bidi="fa-IR"/>
        </w:rPr>
        <w:t xml:space="preserve"> با نتایج </w:t>
      </w:r>
      <w:r w:rsidR="00336C2E">
        <w:rPr>
          <w:rFonts w:ascii="Segoe UI" w:hAnsi="Segoe UI" w:cs="B Nazanin" w:hint="cs"/>
          <w:sz w:val="28"/>
          <w:szCs w:val="28"/>
          <w:rtl/>
          <w:lang w:bidi="fa-IR"/>
        </w:rPr>
        <w:t xml:space="preserve">برخی </w:t>
      </w:r>
      <w:r w:rsidRPr="00BA02C9">
        <w:rPr>
          <w:rFonts w:ascii="Segoe UI" w:hAnsi="Segoe UI" w:cs="B Nazanin" w:hint="cs"/>
          <w:sz w:val="28"/>
          <w:szCs w:val="28"/>
          <w:rtl/>
          <w:lang w:bidi="fa-IR"/>
        </w:rPr>
        <w:t>ناهمسو بود</w:t>
      </w:r>
      <w:r w:rsidRPr="00BA02C9">
        <w:rPr>
          <w:rFonts w:ascii="Segoe UI" w:hAnsi="Segoe UI" w:cs="B Nazanin"/>
          <w:sz w:val="28"/>
          <w:szCs w:val="28"/>
          <w:rtl/>
          <w:lang w:bidi="fa-IR"/>
        </w:rPr>
        <w:fldChar w:fldCharType="begin">
          <w:fldData xml:space="preserve">PEVuZE5vdGU+PENpdGU+PEF1dGhvcj5CYcWEa293c2tpPC9BdXRob3I+PFllYXI+MjAyNTwvWWVh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==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PEVuZE5vdGU+PENpdGU+PEF1dGhvcj5CYcWEa293c2tpPC9BdXRob3I+PFllYXI+MjAyNTwvWWVh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==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(28, 29)</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 xml:space="preserve"> . </w:t>
      </w:r>
      <w:r>
        <w:rPr>
          <w:rFonts w:ascii="BNazanin" w:cs="B Nazanin" w:hint="cs"/>
          <w:sz w:val="28"/>
          <w:szCs w:val="28"/>
          <w:rtl/>
          <w:lang w:bidi="fa-IR"/>
        </w:rPr>
        <w:t>مطالعات متعدد نشان داده اند،</w:t>
      </w:r>
      <w:r w:rsidRPr="00BA02C9">
        <w:rPr>
          <w:rFonts w:ascii="BNazanin" w:cs="B Nazanin" w:hint="cs"/>
          <w:sz w:val="28"/>
          <w:szCs w:val="28"/>
          <w:rtl/>
          <w:lang w:bidi="fa-IR"/>
        </w:rPr>
        <w:t xml:space="preserve"> که آسیب دیدگی بافت عضلانی ناشی از فعالیت بدنی شدید باعث تجمع س</w:t>
      </w:r>
      <w:r>
        <w:rPr>
          <w:rFonts w:ascii="BNazanin" w:cs="B Nazanin" w:hint="cs"/>
          <w:sz w:val="28"/>
          <w:szCs w:val="28"/>
          <w:rtl/>
          <w:lang w:bidi="fa-IR"/>
        </w:rPr>
        <w:t xml:space="preserve">ایتوکاین های پیش التهابی </w:t>
      </w:r>
      <w:r w:rsidR="00C82D58">
        <w:rPr>
          <w:rFonts w:ascii="BNazanin" w:cs="B Nazanin" w:hint="cs"/>
          <w:sz w:val="28"/>
          <w:szCs w:val="28"/>
          <w:rtl/>
          <w:lang w:bidi="fa-IR"/>
        </w:rPr>
        <w:t>و پروتئ</w:t>
      </w:r>
      <w:r>
        <w:rPr>
          <w:rFonts w:ascii="BNazanin" w:cs="B Nazanin" w:hint="cs"/>
          <w:sz w:val="28"/>
          <w:szCs w:val="28"/>
          <w:rtl/>
          <w:lang w:bidi="fa-IR"/>
        </w:rPr>
        <w:t xml:space="preserve">ین واکنشی </w:t>
      </w:r>
      <w:r>
        <w:rPr>
          <w:rFonts w:asciiTheme="minorHAnsi" w:hAnsiTheme="minorHAnsi" w:cs="B Nazanin"/>
          <w:sz w:val="28"/>
          <w:szCs w:val="28"/>
          <w:lang w:bidi="fa-IR"/>
        </w:rPr>
        <w:t>c</w:t>
      </w:r>
      <w:r w:rsidR="00C82D58">
        <w:rPr>
          <w:rFonts w:ascii="BNazanin" w:cs="B Nazanin" w:hint="cs"/>
          <w:sz w:val="28"/>
          <w:szCs w:val="28"/>
          <w:rtl/>
          <w:lang w:bidi="fa-IR"/>
        </w:rPr>
        <w:t xml:space="preserve"> می شود</w:t>
      </w:r>
      <w:r w:rsidRPr="00BA02C9">
        <w:rPr>
          <w:rFonts w:ascii="BNazanin" w:cs="B Nazanin" w:hint="cs"/>
          <w:sz w:val="28"/>
          <w:szCs w:val="28"/>
          <w:rtl/>
        </w:rPr>
        <w:t>که</w:t>
      </w:r>
      <w:r w:rsidRPr="00BA02C9">
        <w:rPr>
          <w:rFonts w:ascii="BNazanin" w:cs="B Nazanin"/>
          <w:sz w:val="28"/>
          <w:szCs w:val="28"/>
        </w:rPr>
        <w:t xml:space="preserve"> </w:t>
      </w:r>
      <w:r w:rsidRPr="00BA02C9">
        <w:rPr>
          <w:rFonts w:ascii="BNazanin" w:cs="B Nazanin" w:hint="cs"/>
          <w:sz w:val="28"/>
          <w:szCs w:val="28"/>
          <w:rtl/>
        </w:rPr>
        <w:t xml:space="preserve"> تاثیر آن</w:t>
      </w:r>
      <w:r w:rsidRPr="00BA02C9">
        <w:rPr>
          <w:rFonts w:ascii="BNazanin" w:cs="B Nazanin"/>
          <w:sz w:val="28"/>
          <w:szCs w:val="28"/>
        </w:rPr>
        <w:t xml:space="preserve"> </w:t>
      </w:r>
      <w:r w:rsidRPr="00BA02C9">
        <w:rPr>
          <w:rFonts w:ascii="BNazanin" w:cs="B Nazanin" w:hint="cs"/>
          <w:sz w:val="28"/>
          <w:szCs w:val="28"/>
          <w:rtl/>
        </w:rPr>
        <w:t>معیوب شدن</w:t>
      </w:r>
      <w:r w:rsidRPr="00BA02C9">
        <w:rPr>
          <w:rFonts w:ascii="BNazanin" w:cs="B Nazanin"/>
          <w:sz w:val="28"/>
          <w:szCs w:val="28"/>
        </w:rPr>
        <w:t xml:space="preserve"> </w:t>
      </w:r>
      <w:r w:rsidRPr="00BA02C9">
        <w:rPr>
          <w:rFonts w:ascii="BNazanin" w:cs="B Nazanin" w:hint="cs"/>
          <w:sz w:val="28"/>
          <w:szCs w:val="28"/>
          <w:rtl/>
        </w:rPr>
        <w:t>توانایی</w:t>
      </w:r>
      <w:r w:rsidRPr="00BA02C9">
        <w:rPr>
          <w:rFonts w:ascii="BNazanin" w:cs="B Nazanin"/>
          <w:sz w:val="28"/>
          <w:szCs w:val="28"/>
        </w:rPr>
        <w:t xml:space="preserve"> </w:t>
      </w:r>
      <w:r w:rsidRPr="00BA02C9">
        <w:rPr>
          <w:rFonts w:ascii="BNazanin" w:cs="B Nazanin" w:hint="cs"/>
          <w:sz w:val="28"/>
          <w:szCs w:val="28"/>
          <w:rtl/>
        </w:rPr>
        <w:t>التیام بخشی</w:t>
      </w:r>
      <w:r w:rsidRPr="00BA02C9">
        <w:rPr>
          <w:rFonts w:ascii="BNazanin" w:cs="B Nazanin"/>
          <w:sz w:val="28"/>
          <w:szCs w:val="28"/>
        </w:rPr>
        <w:t xml:space="preserve"> </w:t>
      </w:r>
      <w:r w:rsidRPr="00BA02C9">
        <w:rPr>
          <w:rFonts w:ascii="BNazanin" w:cs="B Nazanin" w:hint="cs"/>
          <w:sz w:val="28"/>
          <w:szCs w:val="28"/>
          <w:rtl/>
        </w:rPr>
        <w:t>و</w:t>
      </w:r>
      <w:r w:rsidRPr="00BA02C9">
        <w:rPr>
          <w:rFonts w:ascii="BNazanin" w:cs="B Nazanin"/>
          <w:sz w:val="28"/>
          <w:szCs w:val="28"/>
        </w:rPr>
        <w:t xml:space="preserve"> </w:t>
      </w:r>
      <w:r w:rsidRPr="00BA02C9">
        <w:rPr>
          <w:rFonts w:ascii="BNazanin" w:cs="B Nazanin" w:hint="cs"/>
          <w:sz w:val="28"/>
          <w:szCs w:val="28"/>
          <w:rtl/>
        </w:rPr>
        <w:t>کاهش</w:t>
      </w:r>
      <w:r w:rsidRPr="00BA02C9">
        <w:rPr>
          <w:rFonts w:ascii="BNazanin" w:cs="B Nazanin"/>
          <w:sz w:val="28"/>
          <w:szCs w:val="28"/>
        </w:rPr>
        <w:t xml:space="preserve"> </w:t>
      </w:r>
      <w:r w:rsidRPr="00BA02C9">
        <w:rPr>
          <w:rFonts w:ascii="BNazanin" w:cs="B Nazanin" w:hint="cs"/>
          <w:sz w:val="28"/>
          <w:szCs w:val="28"/>
          <w:rtl/>
        </w:rPr>
        <w:t>عملکرد</w:t>
      </w:r>
      <w:r w:rsidRPr="00BA02C9">
        <w:rPr>
          <w:rFonts w:ascii="BNazanin" w:cs="B Nazanin"/>
          <w:sz w:val="28"/>
          <w:szCs w:val="28"/>
        </w:rPr>
        <w:t xml:space="preserve"> </w:t>
      </w:r>
      <w:r w:rsidRPr="00BA02C9">
        <w:rPr>
          <w:rFonts w:ascii="BNazanin" w:cs="B Nazanin" w:hint="cs"/>
          <w:sz w:val="28"/>
          <w:szCs w:val="28"/>
          <w:rtl/>
        </w:rPr>
        <w:t>دفاعی</w:t>
      </w:r>
      <w:r w:rsidRPr="00BA02C9">
        <w:rPr>
          <w:rFonts w:ascii="BNazanin" w:cs="B Nazanin"/>
          <w:sz w:val="28"/>
          <w:szCs w:val="28"/>
        </w:rPr>
        <w:t xml:space="preserve"> </w:t>
      </w:r>
      <w:r w:rsidRPr="00BA02C9">
        <w:rPr>
          <w:rFonts w:ascii="BNazanin" w:cs="B Nazanin" w:hint="cs"/>
          <w:sz w:val="28"/>
          <w:szCs w:val="28"/>
          <w:rtl/>
        </w:rPr>
        <w:t>بدن</w:t>
      </w:r>
      <w:r w:rsidRPr="00BA02C9">
        <w:rPr>
          <w:rFonts w:ascii="BNazanin" w:cs="B Nazanin"/>
          <w:sz w:val="28"/>
          <w:szCs w:val="28"/>
        </w:rPr>
        <w:t xml:space="preserve"> </w:t>
      </w:r>
      <w:r w:rsidRPr="00BA02C9">
        <w:rPr>
          <w:rFonts w:ascii="BNazanin" w:cs="B Nazanin" w:hint="cs"/>
          <w:sz w:val="28"/>
          <w:szCs w:val="28"/>
          <w:rtl/>
        </w:rPr>
        <w:t>در برابر</w:t>
      </w:r>
      <w:r w:rsidRPr="00BA02C9">
        <w:rPr>
          <w:rFonts w:ascii="BNazanin" w:cs="B Nazanin"/>
          <w:sz w:val="28"/>
          <w:szCs w:val="28"/>
        </w:rPr>
        <w:t xml:space="preserve"> </w:t>
      </w:r>
      <w:r w:rsidRPr="00BA02C9">
        <w:rPr>
          <w:rFonts w:ascii="BNazanin" w:cs="B Nazanin" w:hint="cs"/>
          <w:sz w:val="28"/>
          <w:szCs w:val="28"/>
          <w:rtl/>
        </w:rPr>
        <w:t>التهاب</w:t>
      </w:r>
      <w:r w:rsidRPr="00BA02C9">
        <w:rPr>
          <w:rFonts w:ascii="BNazanin" w:cs="B Nazanin"/>
          <w:sz w:val="28"/>
          <w:szCs w:val="28"/>
        </w:rPr>
        <w:t xml:space="preserve"> </w:t>
      </w:r>
      <w:r w:rsidR="00336C2E">
        <w:rPr>
          <w:rFonts w:ascii="BNazanin" w:cs="B Nazanin" w:hint="cs"/>
          <w:sz w:val="28"/>
          <w:szCs w:val="28"/>
          <w:rtl/>
        </w:rPr>
        <w:t>است</w:t>
      </w:r>
      <w:r w:rsidRPr="00BA02C9">
        <w:rPr>
          <w:rFonts w:ascii="BNazanin" w:cs="B Nazanin" w:hint="cs"/>
          <w:sz w:val="28"/>
          <w:szCs w:val="28"/>
          <w:rtl/>
        </w:rPr>
        <w:t>،</w:t>
      </w:r>
      <w:r w:rsidRPr="00BA02C9">
        <w:rPr>
          <w:rFonts w:ascii="BNazanin" w:cs="B Nazanin"/>
          <w:sz w:val="28"/>
          <w:szCs w:val="28"/>
        </w:rPr>
        <w:t xml:space="preserve"> </w:t>
      </w:r>
      <w:r w:rsidRPr="00BA02C9">
        <w:rPr>
          <w:rFonts w:ascii="BNazanin" w:cs="B Nazanin" w:hint="cs"/>
          <w:sz w:val="28"/>
          <w:szCs w:val="28"/>
          <w:rtl/>
        </w:rPr>
        <w:t>که</w:t>
      </w:r>
      <w:r w:rsidRPr="00BA02C9">
        <w:rPr>
          <w:rFonts w:ascii="BNazanin" w:cs="B Nazanin"/>
          <w:sz w:val="28"/>
          <w:szCs w:val="28"/>
        </w:rPr>
        <w:t xml:space="preserve"> </w:t>
      </w:r>
      <w:r w:rsidRPr="00BA02C9">
        <w:rPr>
          <w:rFonts w:ascii="BNazanin" w:cs="B Nazanin" w:hint="cs"/>
          <w:sz w:val="28"/>
          <w:szCs w:val="28"/>
          <w:rtl/>
        </w:rPr>
        <w:t>توانایی</w:t>
      </w:r>
      <w:r w:rsidRPr="00BA02C9">
        <w:rPr>
          <w:rFonts w:ascii="BNazanin" w:cs="B Nazanin"/>
          <w:sz w:val="28"/>
          <w:szCs w:val="28"/>
        </w:rPr>
        <w:t xml:space="preserve"> </w:t>
      </w:r>
      <w:r w:rsidRPr="00BA02C9">
        <w:rPr>
          <w:rFonts w:ascii="BNazanin" w:cs="B Nazanin" w:hint="cs"/>
          <w:sz w:val="28"/>
          <w:szCs w:val="28"/>
          <w:rtl/>
        </w:rPr>
        <w:t>اجراي</w:t>
      </w:r>
      <w:r w:rsidRPr="00BA02C9">
        <w:rPr>
          <w:rFonts w:ascii="BNazanin" w:cs="B Nazanin"/>
          <w:sz w:val="28"/>
          <w:szCs w:val="28"/>
        </w:rPr>
        <w:t xml:space="preserve"> </w:t>
      </w:r>
      <w:r w:rsidRPr="00BA02C9">
        <w:rPr>
          <w:rFonts w:ascii="BNazanin" w:cs="B Nazanin" w:hint="cs"/>
          <w:sz w:val="28"/>
          <w:szCs w:val="28"/>
          <w:rtl/>
        </w:rPr>
        <w:t>تمرین</w:t>
      </w:r>
      <w:r w:rsidRPr="00BA02C9">
        <w:rPr>
          <w:rFonts w:ascii="BNazanin" w:cs="B Nazanin"/>
          <w:sz w:val="28"/>
          <w:szCs w:val="28"/>
        </w:rPr>
        <w:t xml:space="preserve"> </w:t>
      </w:r>
      <w:r w:rsidRPr="00BA02C9">
        <w:rPr>
          <w:rFonts w:ascii="BNazanin" w:cs="B Nazanin" w:hint="cs"/>
          <w:sz w:val="28"/>
          <w:szCs w:val="28"/>
          <w:rtl/>
        </w:rPr>
        <w:t>و</w:t>
      </w:r>
      <w:r w:rsidRPr="00BA02C9">
        <w:rPr>
          <w:rFonts w:ascii="BNazanin" w:cs="B Nazanin"/>
          <w:sz w:val="28"/>
          <w:szCs w:val="28"/>
        </w:rPr>
        <w:t xml:space="preserve"> </w:t>
      </w:r>
      <w:r w:rsidRPr="00BA02C9">
        <w:rPr>
          <w:rFonts w:ascii="BNazanin" w:cs="B Nazanin" w:hint="cs"/>
          <w:sz w:val="28"/>
          <w:szCs w:val="28"/>
          <w:rtl/>
        </w:rPr>
        <w:t>مسابقه</w:t>
      </w:r>
      <w:r w:rsidRPr="00BA02C9">
        <w:rPr>
          <w:rFonts w:ascii="BNazanin" w:cs="B Nazanin"/>
          <w:sz w:val="28"/>
          <w:szCs w:val="28"/>
        </w:rPr>
        <w:t xml:space="preserve"> </w:t>
      </w:r>
      <w:r w:rsidRPr="00BA02C9">
        <w:rPr>
          <w:rFonts w:ascii="BNazanin" w:cs="B Nazanin" w:hint="cs"/>
          <w:sz w:val="28"/>
          <w:szCs w:val="28"/>
          <w:rtl/>
        </w:rPr>
        <w:t>را کاهش می دهد</w:t>
      </w:r>
      <w:r w:rsidRPr="00BA02C9">
        <w:rPr>
          <w:rFonts w:ascii="BNazanin" w:cs="B Nazanin"/>
          <w:sz w:val="28"/>
          <w:szCs w:val="28"/>
          <w:rtl/>
        </w:rPr>
        <w:fldChar w:fldCharType="begin">
          <w:fldData xml:space="preserve">PEVuZE5vdGU+PENpdGU+PEF1dGhvcj5CYWk8L0F1dGhvcj48WWVhcj4yMDIzPC9ZZWFyPjxSZWNO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</w:fldData>
        </w:fldChar>
      </w:r>
      <w:r>
        <w:rPr>
          <w:rFonts w:ascii="BNazanin" w:cs="B Nazanin"/>
          <w:sz w:val="28"/>
          <w:szCs w:val="28"/>
          <w:rtl/>
        </w:rPr>
        <w:instrText xml:space="preserve"> </w:instrText>
      </w:r>
      <w:r>
        <w:rPr>
          <w:rFonts w:ascii="BNazanin" w:cs="B Nazanin"/>
          <w:sz w:val="28"/>
          <w:szCs w:val="28"/>
        </w:rPr>
        <w:instrText xml:space="preserve">ADDIN EN.CITE </w:instrText>
      </w:r>
      <w:r>
        <w:rPr>
          <w:rFonts w:ascii="BNazanin" w:cs="B Nazanin"/>
          <w:sz w:val="28"/>
          <w:szCs w:val="28"/>
          <w:rtl/>
        </w:rPr>
        <w:fldChar w:fldCharType="begin">
          <w:fldData xml:space="preserve">PEVuZE5vdGU+PENpdGU+PEF1dGhvcj5CYWk8L0F1dGhvcj48WWVhcj4yMDIzPC9ZZWFyPjxSZWNO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</w:fldData>
        </w:fldChar>
      </w:r>
      <w:r>
        <w:rPr>
          <w:rFonts w:ascii="BNazanin" w:cs="B Nazanin"/>
          <w:sz w:val="28"/>
          <w:szCs w:val="28"/>
          <w:rtl/>
        </w:rPr>
        <w:instrText xml:space="preserve"> </w:instrText>
      </w:r>
      <w:r>
        <w:rPr>
          <w:rFonts w:ascii="BNazanin" w:cs="B Nazanin"/>
          <w:sz w:val="28"/>
          <w:szCs w:val="28"/>
        </w:rPr>
        <w:instrText xml:space="preserve">ADDIN EN.CITE.DATA </w:instrText>
      </w:r>
      <w:r>
        <w:rPr>
          <w:rFonts w:ascii="BNazanin" w:cs="B Nazanin"/>
          <w:sz w:val="28"/>
          <w:szCs w:val="28"/>
          <w:rtl/>
        </w:rPr>
      </w:r>
      <w:r>
        <w:rPr>
          <w:rFonts w:ascii="BNazanin" w:cs="B Nazanin"/>
          <w:sz w:val="28"/>
          <w:szCs w:val="28"/>
          <w:rtl/>
        </w:rPr>
        <w:fldChar w:fldCharType="end"/>
      </w:r>
      <w:r w:rsidRPr="00BA02C9">
        <w:rPr>
          <w:rFonts w:ascii="BNazanin" w:cs="B Nazanin"/>
          <w:sz w:val="28"/>
          <w:szCs w:val="28"/>
          <w:rtl/>
        </w:rPr>
      </w:r>
      <w:r w:rsidRPr="00BA02C9">
        <w:rPr>
          <w:rFonts w:ascii="BNazanin" w:cs="B Nazanin"/>
          <w:sz w:val="28"/>
          <w:szCs w:val="28"/>
          <w:rtl/>
        </w:rPr>
        <w:fldChar w:fldCharType="separate"/>
      </w:r>
      <w:r>
        <w:rPr>
          <w:rFonts w:ascii="BNazanin" w:cs="B Nazanin"/>
          <w:noProof/>
          <w:sz w:val="28"/>
          <w:szCs w:val="28"/>
          <w:rtl/>
        </w:rPr>
        <w:t>(6, 30)</w:t>
      </w:r>
      <w:r w:rsidRPr="00BA02C9">
        <w:rPr>
          <w:rFonts w:ascii="BNazanin" w:cs="B Nazanin"/>
          <w:sz w:val="28"/>
          <w:szCs w:val="28"/>
          <w:rtl/>
        </w:rPr>
        <w:fldChar w:fldCharType="end"/>
      </w:r>
      <w:r w:rsidRPr="00BA02C9">
        <w:rPr>
          <w:rFonts w:ascii="BNazanin" w:cs="B Nazanin" w:hint="cs"/>
          <w:sz w:val="28"/>
          <w:szCs w:val="28"/>
          <w:rtl/>
        </w:rPr>
        <w:t>. این فرآیند با بروز علائمی نظیر</w:t>
      </w:r>
      <w:r>
        <w:rPr>
          <w:rFonts w:cs="B Nazanin" w:hint="cs"/>
          <w:sz w:val="28"/>
          <w:szCs w:val="28"/>
          <w:rtl/>
          <w:lang w:bidi="fa-IR"/>
        </w:rPr>
        <w:t xml:space="preserve"> کاهش قدرت  عضلانی</w:t>
      </w:r>
      <w:r w:rsidRPr="00BA02C9">
        <w:rPr>
          <w:rFonts w:cs="B Nazanin" w:hint="cs"/>
          <w:sz w:val="28"/>
          <w:szCs w:val="28"/>
          <w:rtl/>
          <w:lang w:bidi="fa-IR"/>
        </w:rPr>
        <w:t>، تورم موضعی و ا</w:t>
      </w:r>
      <w:r>
        <w:rPr>
          <w:rFonts w:cs="B Nazanin" w:hint="cs"/>
          <w:sz w:val="28"/>
          <w:szCs w:val="28"/>
          <w:rtl/>
          <w:lang w:bidi="fa-IR"/>
        </w:rPr>
        <w:t>فزایش پروتئین های عضلانی در خون</w:t>
      </w:r>
      <w:r w:rsidRPr="00BA02C9">
        <w:rPr>
          <w:rFonts w:cs="B Nazanin" w:hint="cs"/>
          <w:sz w:val="28"/>
          <w:szCs w:val="28"/>
          <w:rtl/>
          <w:lang w:bidi="fa-IR"/>
        </w:rPr>
        <w:t>، همچنین</w:t>
      </w:r>
      <w:r>
        <w:rPr>
          <w:rFonts w:cs="B Nazanin" w:hint="cs"/>
          <w:sz w:val="28"/>
          <w:szCs w:val="28"/>
          <w:rtl/>
          <w:lang w:bidi="fa-IR"/>
        </w:rPr>
        <w:t xml:space="preserve"> افزایش</w:t>
      </w:r>
      <w:r w:rsidRPr="00BA02C9">
        <w:rPr>
          <w:rFonts w:cs="B Nazanin" w:hint="cs"/>
          <w:sz w:val="28"/>
          <w:szCs w:val="28"/>
          <w:rtl/>
          <w:lang w:bidi="fa-IR"/>
        </w:rPr>
        <w:t xml:space="preserve"> </w:t>
      </w:r>
      <w:r>
        <w:rPr>
          <w:rFonts w:cs="B Nazanin" w:hint="cs"/>
          <w:sz w:val="28"/>
          <w:szCs w:val="28"/>
          <w:rtl/>
          <w:lang w:bidi="fa-IR"/>
        </w:rPr>
        <w:t xml:space="preserve">نشانگرهایی مانند </w:t>
      </w:r>
      <w:r w:rsidRPr="00BA02C9">
        <w:rPr>
          <w:rFonts w:cs="B Nazanin"/>
          <w:sz w:val="28"/>
          <w:szCs w:val="28"/>
          <w:lang w:bidi="fa-IR"/>
        </w:rPr>
        <w:t>C</w:t>
      </w:r>
      <w:r>
        <w:rPr>
          <w:rFonts w:cs="B Nazanin"/>
          <w:sz w:val="28"/>
          <w:szCs w:val="28"/>
          <w:lang w:bidi="fa-IR"/>
        </w:rPr>
        <w:t>RP</w:t>
      </w:r>
      <w:r w:rsidRPr="00BA02C9">
        <w:rPr>
          <w:rFonts w:cs="B Nazanin" w:hint="cs"/>
          <w:sz w:val="28"/>
          <w:szCs w:val="28"/>
          <w:rtl/>
          <w:lang w:bidi="fa-IR"/>
        </w:rPr>
        <w:t xml:space="preserve"> </w:t>
      </w:r>
      <w:r>
        <w:rPr>
          <w:rFonts w:cs="B Nazanin" w:hint="cs"/>
          <w:sz w:val="28"/>
          <w:szCs w:val="28"/>
          <w:rtl/>
          <w:lang w:bidi="fa-IR"/>
        </w:rPr>
        <w:t>همراه است و با فعال سازی فاکتورهای رونویسی</w:t>
      </w:r>
      <w:r w:rsidRPr="00BA02C9">
        <w:rPr>
          <w:rFonts w:cs="B Nazanin" w:hint="cs"/>
          <w:sz w:val="28"/>
          <w:szCs w:val="28"/>
          <w:rtl/>
          <w:lang w:bidi="fa-IR"/>
        </w:rPr>
        <w:t xml:space="preserve">، به تولید گونه های فعال اکسیژن </w:t>
      </w:r>
      <w:r w:rsidRPr="00BA02C9">
        <w:rPr>
          <w:rFonts w:cs="B Nazanin" w:hint="cs"/>
          <w:sz w:val="28"/>
          <w:szCs w:val="28"/>
          <w:rtl/>
          <w:lang w:bidi="fa-IR"/>
        </w:rPr>
        <w:lastRenderedPageBreak/>
        <w:t>(</w:t>
      </w:r>
      <w:r w:rsidRPr="00BA02C9">
        <w:rPr>
          <w:rFonts w:cs="B Nazanin"/>
          <w:sz w:val="28"/>
          <w:szCs w:val="28"/>
          <w:lang w:bidi="fa-IR"/>
        </w:rPr>
        <w:t>ROS</w:t>
      </w:r>
      <w:r w:rsidRPr="00BA02C9">
        <w:rPr>
          <w:rFonts w:cs="B Nazanin" w:hint="cs"/>
          <w:sz w:val="28"/>
          <w:szCs w:val="28"/>
          <w:rtl/>
          <w:lang w:bidi="fa-IR"/>
        </w:rPr>
        <w:t>) کمک می کند</w:t>
      </w:r>
      <w:r w:rsidRPr="00BA02C9">
        <w:rPr>
          <w:rFonts w:cs="B Nazanin"/>
          <w:sz w:val="28"/>
          <w:szCs w:val="28"/>
          <w:rtl/>
          <w:lang w:bidi="fa-IR"/>
        </w:rPr>
        <w:fldChar w:fldCharType="begin"/>
      </w:r>
      <w:r>
        <w:rPr>
          <w:rFonts w:cs="B Nazanin"/>
          <w:sz w:val="28"/>
          <w:szCs w:val="28"/>
          <w:rtl/>
          <w:lang w:bidi="fa-IR"/>
        </w:rPr>
        <w:instrText xml:space="preserve"> </w:instrText>
      </w:r>
      <w:r>
        <w:rPr>
          <w:rFonts w:cs="B Nazanin"/>
          <w:sz w:val="28"/>
          <w:szCs w:val="28"/>
          <w:lang w:bidi="fa-IR"/>
        </w:rPr>
        <w:instrText>ADDIN EN.CITE &lt;EndNote&gt;&lt;Cite&gt;&lt;Author&gt;Suhett&lt;/Author&gt;&lt;Year&gt;2021&lt;/Year&gt;&lt;RecNum&gt;365&lt;/RecNum&gt;&lt;DisplayText&gt;(20)&lt;/DisplayText&gt;&lt;record&gt;&lt;rec-number&gt;365&lt;/rec-number&gt;&lt;foreign-keys&gt;&lt;key app="EN" db-id="0tartpa9d000s8e9zz45e0vr0aeesdpetrdv" timestamp="1770572816"&gt;36</w:instrText>
      </w:r>
      <w:r>
        <w:rPr>
          <w:rFonts w:cs="B Nazanin"/>
          <w:sz w:val="28"/>
          <w:szCs w:val="28"/>
          <w:rtl/>
          <w:lang w:bidi="fa-IR"/>
        </w:rPr>
        <w:instrText>5&lt;/</w:instrText>
      </w:r>
      <w:r>
        <w:rPr>
          <w:rFonts w:cs="B Nazanin"/>
          <w:sz w:val="28"/>
          <w:szCs w:val="28"/>
          <w:lang w:bidi="fa-IR"/>
        </w:rPr>
        <w:instrText>key&gt;&lt;/foreign-keys&gt;&lt;ref-type name="Journal Article"&gt;17&lt;/ref-type&gt;&lt;contributors&gt;&lt;authors&gt;&lt;author&gt;Suhett, Lara Gomes&lt;/author&gt;&lt;author&gt;de Miranda Monteiro Santos, Rodrigo&lt;/author&gt;&lt;author&gt;Silveira, Brenda Kelly Souza&lt;/author&gt;&lt;author&gt;Leal, Arieta Carla Gualandi&lt;/author&gt;&lt;author&gt;de Brito, Alice Divina Melo&lt;/author&gt;&lt;author&gt;de Novaes, Juliana Farias&lt;/author&gt;&lt;author&gt;Lucia, Ceres Mattos Della&lt;/author&gt;&lt;/authors&gt;&lt;/contributors&gt;&lt;titles&gt;&lt;title&gt;Effects of curcumin supplementation on sport and physical exercise: a systematic review&lt;/title&gt;&lt;secondary-title&gt;Critical reviews in food science and nutrition&lt;/secondary-title&gt;&lt;/titles&gt;&lt;periodical&gt;&lt;full-title&gt;Critical reviews in food science and nutrition&lt;/full-title&gt;&lt;/periodical&gt;&lt;pages&gt;946-958&lt;/pages&gt;&lt;volume&gt;61&lt;/volume&gt;&lt;number&gt;</w:instrText>
      </w:r>
      <w:r>
        <w:rPr>
          <w:rFonts w:cs="B Nazanin"/>
          <w:sz w:val="28"/>
          <w:szCs w:val="28"/>
          <w:rtl/>
          <w:lang w:bidi="fa-IR"/>
        </w:rPr>
        <w:instrText>6&lt;/</w:instrText>
      </w:r>
      <w:r>
        <w:rPr>
          <w:rFonts w:cs="B Nazanin"/>
          <w:sz w:val="28"/>
          <w:szCs w:val="28"/>
          <w:lang w:bidi="fa-IR"/>
        </w:rPr>
        <w:instrText>number&gt;&lt;dates&gt;&lt;year&gt;2021&lt;/year&gt;&lt;/dates&gt;&lt;isbn&gt;1040-8398&lt;/isbn&gt;&lt;urls&gt;&lt;/urls&gt;&lt;/record&gt;&lt;/Cite&gt;&lt;/EndNote&gt;</w:instrText>
      </w:r>
      <w:r w:rsidRPr="00BA02C9">
        <w:rPr>
          <w:rFonts w:cs="B Nazanin"/>
          <w:sz w:val="28"/>
          <w:szCs w:val="28"/>
          <w:rtl/>
          <w:lang w:bidi="fa-IR"/>
        </w:rPr>
        <w:fldChar w:fldCharType="separate"/>
      </w:r>
      <w:r>
        <w:rPr>
          <w:rFonts w:cs="B Nazanin"/>
          <w:noProof/>
          <w:sz w:val="28"/>
          <w:szCs w:val="28"/>
          <w:rtl/>
          <w:lang w:bidi="fa-IR"/>
        </w:rPr>
        <w:t>(20)</w:t>
      </w:r>
      <w:r w:rsidRPr="00BA02C9">
        <w:rPr>
          <w:rFonts w:cs="B Nazanin"/>
          <w:sz w:val="28"/>
          <w:szCs w:val="28"/>
          <w:rtl/>
          <w:lang w:bidi="fa-IR"/>
        </w:rPr>
        <w:fldChar w:fldCharType="end"/>
      </w:r>
      <w:r w:rsidRPr="00BA02C9">
        <w:rPr>
          <w:rFonts w:cs="B Nazanin" w:hint="cs"/>
          <w:sz w:val="28"/>
          <w:szCs w:val="28"/>
          <w:rtl/>
          <w:lang w:bidi="fa-IR"/>
        </w:rPr>
        <w:t>.</w:t>
      </w:r>
      <w:r>
        <w:rPr>
          <w:rFonts w:cs="B Nazanin" w:hint="cs"/>
          <w:sz w:val="28"/>
          <w:szCs w:val="28"/>
          <w:rtl/>
          <w:lang w:bidi="fa-IR"/>
        </w:rPr>
        <w:t xml:space="preserve"> </w:t>
      </w:r>
      <w:r w:rsidRPr="00BA02C9">
        <w:rPr>
          <w:rStyle w:val="rynqvb"/>
          <w:rFonts w:cs="B Nazanin" w:hint="cs"/>
          <w:sz w:val="28"/>
          <w:szCs w:val="28"/>
          <w:rtl/>
          <w:lang w:bidi="fa-IR"/>
        </w:rPr>
        <w:t xml:space="preserve">در مقابل مطالعات نشان داده </w:t>
      </w:r>
      <w:r>
        <w:rPr>
          <w:rStyle w:val="rynqvb"/>
          <w:rFonts w:cs="B Nazanin" w:hint="cs"/>
          <w:sz w:val="28"/>
          <w:szCs w:val="28"/>
          <w:rtl/>
          <w:lang w:bidi="fa-IR"/>
        </w:rPr>
        <w:t>است</w:t>
      </w:r>
      <w:r w:rsidRPr="00BA02C9">
        <w:rPr>
          <w:rStyle w:val="rynqvb"/>
          <w:rFonts w:cs="B Nazanin" w:hint="cs"/>
          <w:sz w:val="28"/>
          <w:szCs w:val="28"/>
          <w:rtl/>
          <w:lang w:bidi="fa-IR"/>
        </w:rPr>
        <w:t xml:space="preserve"> که مصرف مکمل کورکومین</w:t>
      </w:r>
      <w:r>
        <w:rPr>
          <w:rStyle w:val="rynqvb"/>
          <w:rFonts w:cs="B Nazanin" w:hint="cs"/>
          <w:sz w:val="28"/>
          <w:szCs w:val="28"/>
          <w:rtl/>
          <w:lang w:bidi="fa-IR"/>
        </w:rPr>
        <w:t xml:space="preserve"> می تواند</w:t>
      </w:r>
      <w:r w:rsidRPr="00BA02C9">
        <w:rPr>
          <w:rStyle w:val="rynqvb"/>
          <w:rFonts w:cs="B Nazanin" w:hint="cs"/>
          <w:sz w:val="28"/>
          <w:szCs w:val="28"/>
          <w:rtl/>
          <w:lang w:bidi="fa-IR"/>
        </w:rPr>
        <w:t xml:space="preserve"> این شاخص ها را کاه</w:t>
      </w:r>
      <w:r>
        <w:rPr>
          <w:rStyle w:val="rynqvb"/>
          <w:rFonts w:cs="B Nazanin" w:hint="cs"/>
          <w:sz w:val="28"/>
          <w:szCs w:val="28"/>
          <w:rtl/>
          <w:lang w:bidi="fa-IR"/>
        </w:rPr>
        <w:t xml:space="preserve">ش داده و وضعیت عضلانی را بهبود </w:t>
      </w:r>
      <w:r w:rsidRPr="00BA02C9">
        <w:rPr>
          <w:rStyle w:val="rynqvb"/>
          <w:rFonts w:cs="B Nazanin" w:hint="cs"/>
          <w:sz w:val="28"/>
          <w:szCs w:val="28"/>
          <w:rtl/>
          <w:lang w:bidi="fa-IR"/>
        </w:rPr>
        <w:t>بخشد</w:t>
      </w:r>
      <w:r w:rsidRPr="00BA02C9">
        <w:rPr>
          <w:rStyle w:val="rynqvb"/>
          <w:rFonts w:cs="B Nazanin"/>
          <w:sz w:val="28"/>
          <w:szCs w:val="28"/>
          <w:rtl/>
          <w:lang w:bidi="fa-IR"/>
        </w:rPr>
        <w:fldChar w:fldCharType="begin"/>
      </w:r>
      <w:r>
        <w:rPr>
          <w:rStyle w:val="rynqvb"/>
          <w:rFonts w:cs="B Nazanin"/>
          <w:sz w:val="28"/>
          <w:szCs w:val="28"/>
          <w:rtl/>
          <w:lang w:bidi="fa-IR"/>
        </w:rPr>
        <w:instrText xml:space="preserve"> </w:instrText>
      </w:r>
      <w:r>
        <w:rPr>
          <w:rStyle w:val="rynqvb"/>
          <w:rFonts w:cs="B Nazanin"/>
          <w:sz w:val="28"/>
          <w:szCs w:val="28"/>
          <w:lang w:bidi="fa-IR"/>
        </w:rPr>
        <w:instrText>ADDIN EN.CITE &lt;EndNote&gt;&lt;Cite&gt;&lt;Author&gt;Zhang&lt;/Author&gt;&lt;Year&gt;2024&lt;/Year&gt;&lt;RecNum&gt;132&lt;/RecNum&gt;&lt;DisplayText&gt;(31)&lt;/DisplayText&gt;&lt;record&gt;&lt;rec-number&gt;132&lt;/rec-number&gt;&lt;foreign-keys&gt;&lt;key app="EN" db-id="59rf9x2d3pav9ueaadxp0tpdr529a2fd90fd" timestamp="1762714456"&gt;132</w:instrText>
      </w:r>
      <w:r>
        <w:rPr>
          <w:rStyle w:val="rynqvb"/>
          <w:rFonts w:cs="B Nazanin"/>
          <w:sz w:val="28"/>
          <w:szCs w:val="28"/>
          <w:rtl/>
          <w:lang w:bidi="fa-IR"/>
        </w:rPr>
        <w:instrText>&lt;/</w:instrText>
      </w:r>
      <w:r>
        <w:rPr>
          <w:rStyle w:val="rynqvb"/>
          <w:rFonts w:cs="B Nazanin"/>
          <w:sz w:val="28"/>
          <w:szCs w:val="28"/>
          <w:lang w:bidi="fa-IR"/>
        </w:rPr>
        <w:instrText>key&gt;&lt;/foreign-keys&gt;&lt;ref-type name="Journal Article"&gt;17&lt;/ref-type&gt;&lt;contributors&gt;&lt;authors&gt;&lt;author&gt;Zhang, Huijuan&lt;/author&gt;&lt;author&gt;Kang, Rui&lt;/author&gt;&lt;author&gt;Song, Tiancong&lt;/author&gt;&lt;author&gt;Ren, Feiyue&lt;/author&gt;&lt;author&gt;Liu, Jie&lt;/author&gt;&lt;author&gt;Wang, Jing&lt;/author&gt;&lt;/authors&gt;&lt;/contributors&gt;&lt;titles&gt;&lt;title&gt;Advances in relieving exercise fatigue for curcumin: Molecular targets, bioavailability, and potential mechanism&lt;/title&gt;&lt;secondary-title&gt;Journal of Food Science&lt;/secondary-title&gt;&lt;/titles&gt;&lt;periodical&gt;&lt;full-title&gt;Journal of Food Science&lt;/full-title&gt;&lt;/periodical&gt;&lt;pages&gt;4604-4619&lt;/pages&gt;&lt;volume&gt;89&lt;/volume&gt;&lt;number&gt;8&lt;/number&gt;&lt;dates&gt;&lt;year&gt;2024&lt;/year&gt;&lt;/dates&gt;&lt;isbn&gt;0022-1147&lt;/isbn&gt;&lt;urls&gt;&lt;/urls&gt;&lt;/record&gt;&lt;/Cite&gt;&lt;/EndNote&gt;</w:instrText>
      </w:r>
      <w:r w:rsidRPr="00BA02C9">
        <w:rPr>
          <w:rStyle w:val="rynqvb"/>
          <w:rFonts w:cs="B Nazanin"/>
          <w:sz w:val="28"/>
          <w:szCs w:val="28"/>
          <w:rtl/>
          <w:lang w:bidi="fa-IR"/>
        </w:rPr>
        <w:fldChar w:fldCharType="separate"/>
      </w:r>
      <w:r>
        <w:rPr>
          <w:rStyle w:val="rynqvb"/>
          <w:rFonts w:cs="B Nazanin"/>
          <w:noProof/>
          <w:sz w:val="28"/>
          <w:szCs w:val="28"/>
          <w:rtl/>
          <w:lang w:bidi="fa-IR"/>
        </w:rPr>
        <w:t>(31)</w:t>
      </w:r>
      <w:r w:rsidRPr="00BA02C9">
        <w:rPr>
          <w:rStyle w:val="rynqvb"/>
          <w:rFonts w:cs="B Nazanin"/>
          <w:sz w:val="28"/>
          <w:szCs w:val="28"/>
          <w:rtl/>
          <w:lang w:bidi="fa-IR"/>
        </w:rPr>
        <w:fldChar w:fldCharType="end"/>
      </w:r>
      <w:r w:rsidRPr="00BA02C9">
        <w:rPr>
          <w:rStyle w:val="rynqvb"/>
          <w:rFonts w:cs="B Nazanin" w:hint="cs"/>
          <w:sz w:val="28"/>
          <w:szCs w:val="28"/>
          <w:rtl/>
          <w:lang w:bidi="fa-IR"/>
        </w:rPr>
        <w:t xml:space="preserve"> . </w:t>
      </w:r>
      <w:r w:rsidRPr="00BA02C9">
        <w:rPr>
          <w:rFonts w:ascii="Segoe UI" w:hAnsi="Segoe UI" w:cs="B Nazanin"/>
          <w:sz w:val="28"/>
          <w:szCs w:val="28"/>
          <w:rtl/>
          <w:lang w:bidi="fa-IR"/>
        </w:rPr>
        <w:t xml:space="preserve">مطالعات </w:t>
      </w:r>
      <w:r>
        <w:rPr>
          <w:rFonts w:ascii="Segoe UI" w:hAnsi="Segoe UI" w:cs="B Nazanin" w:hint="cs"/>
          <w:sz w:val="28"/>
          <w:szCs w:val="28"/>
          <w:rtl/>
          <w:lang w:bidi="fa-IR"/>
        </w:rPr>
        <w:t>اخیر</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نشان</w:t>
      </w:r>
      <w:r w:rsidRPr="00BA02C9">
        <w:rPr>
          <w:rFonts w:ascii="Segoe UI" w:hAnsi="Segoe UI" w:cs="B Nazanin"/>
          <w:sz w:val="28"/>
          <w:szCs w:val="28"/>
          <w:rtl/>
          <w:lang w:bidi="fa-IR"/>
        </w:rPr>
        <w:t xml:space="preserve"> داده</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 xml:space="preserve">است </w:t>
      </w:r>
      <w:r w:rsidRPr="00BA02C9">
        <w:rPr>
          <w:rFonts w:ascii="Segoe UI" w:hAnsi="Segoe UI" w:cs="B Nazanin"/>
          <w:sz w:val="28"/>
          <w:szCs w:val="28"/>
          <w:rtl/>
          <w:lang w:bidi="fa-IR"/>
        </w:rPr>
        <w:t>که کورکوم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rtl/>
          <w:lang w:bidi="fa-IR"/>
        </w:rPr>
        <w:t xml:space="preserve"> فعال</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ت</w:t>
      </w:r>
      <w:r w:rsidRPr="00BA02C9">
        <w:rPr>
          <w:rFonts w:ascii="Segoe UI" w:hAnsi="Segoe UI" w:cs="B Nazanin"/>
          <w:sz w:val="28"/>
          <w:szCs w:val="28"/>
          <w:lang w:bidi="fa-IR"/>
        </w:rPr>
        <w:t>NF-kappaB</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 xml:space="preserve">و </w:t>
      </w:r>
      <w:r w:rsidRPr="000C66E4">
        <w:rPr>
          <w:rFonts w:cs="B Nazanin"/>
          <w:sz w:val="28"/>
          <w:szCs w:val="28"/>
        </w:rPr>
        <w:t>COX-2</w:t>
      </w:r>
      <w:r w:rsidRPr="00BA02C9">
        <w:rPr>
          <w:rFonts w:ascii="Segoe UI" w:hAnsi="Segoe UI" w:cs="B Nazanin"/>
          <w:sz w:val="28"/>
          <w:szCs w:val="28"/>
          <w:rtl/>
          <w:lang w:bidi="fa-IR"/>
        </w:rPr>
        <w:t>را مهار م</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کند،که</w:t>
      </w:r>
      <w:r>
        <w:rPr>
          <w:rFonts w:ascii="Segoe UI" w:hAnsi="Segoe UI" w:cs="B Nazanin"/>
          <w:sz w:val="28"/>
          <w:szCs w:val="28"/>
          <w:rtl/>
          <w:lang w:bidi="fa-IR"/>
        </w:rPr>
        <w:t xml:space="preserve"> </w:t>
      </w:r>
      <w:r>
        <w:rPr>
          <w:rFonts w:ascii="Segoe UI" w:hAnsi="Segoe UI" w:cs="B Nazanin" w:hint="cs"/>
          <w:sz w:val="28"/>
          <w:szCs w:val="28"/>
          <w:rtl/>
          <w:lang w:bidi="fa-IR"/>
        </w:rPr>
        <w:t>خود در</w:t>
      </w:r>
      <w:r w:rsidRPr="00BA02C9">
        <w:rPr>
          <w:rFonts w:ascii="Segoe UI" w:hAnsi="Segoe UI" w:cs="B Nazanin"/>
          <w:sz w:val="28"/>
          <w:szCs w:val="28"/>
          <w:rtl/>
          <w:lang w:bidi="fa-IR"/>
        </w:rPr>
        <w:t xml:space="preserve"> کاهش پاسخ التهاب</w:t>
      </w:r>
      <w:r w:rsidRPr="00BA02C9">
        <w:rPr>
          <w:rFonts w:ascii="Segoe UI" w:hAnsi="Segoe UI" w:cs="B Nazanin" w:hint="cs"/>
          <w:sz w:val="28"/>
          <w:szCs w:val="28"/>
          <w:rtl/>
          <w:lang w:bidi="fa-IR"/>
        </w:rPr>
        <w:t xml:space="preserve">ی </w:t>
      </w:r>
      <w:r>
        <w:rPr>
          <w:rFonts w:ascii="Segoe UI" w:hAnsi="Segoe UI" w:cs="B Nazanin" w:hint="cs"/>
          <w:sz w:val="28"/>
          <w:szCs w:val="28"/>
          <w:rtl/>
          <w:lang w:bidi="fa-IR"/>
        </w:rPr>
        <w:t>به</w:t>
      </w:r>
      <w:r w:rsidRPr="00BA02C9">
        <w:rPr>
          <w:rFonts w:ascii="Segoe UI" w:hAnsi="Segoe UI" w:cs="B Nazanin"/>
          <w:sz w:val="28"/>
          <w:szCs w:val="28"/>
          <w:rtl/>
          <w:lang w:bidi="fa-IR"/>
        </w:rPr>
        <w:t xml:space="preserve"> </w:t>
      </w:r>
      <w:r>
        <w:rPr>
          <w:rFonts w:ascii="Segoe UI" w:hAnsi="Segoe UI" w:cs="B Nazanin" w:hint="cs"/>
          <w:sz w:val="28"/>
          <w:szCs w:val="28"/>
          <w:rtl/>
          <w:lang w:bidi="fa-IR"/>
        </w:rPr>
        <w:t xml:space="preserve">فعالیت </w:t>
      </w:r>
      <w:r w:rsidRPr="00BA02C9">
        <w:rPr>
          <w:rFonts w:ascii="Segoe UI" w:hAnsi="Segoe UI" w:cs="B Nazanin"/>
          <w:sz w:val="28"/>
          <w:szCs w:val="28"/>
          <w:rtl/>
          <w:lang w:bidi="fa-IR"/>
        </w:rPr>
        <w:t>ورزش</w:t>
      </w:r>
      <w:r>
        <w:rPr>
          <w:rFonts w:ascii="Segoe UI" w:hAnsi="Segoe UI" w:cs="B Nazanin" w:hint="cs"/>
          <w:sz w:val="28"/>
          <w:szCs w:val="28"/>
          <w:rtl/>
          <w:lang w:bidi="fa-IR"/>
        </w:rPr>
        <w:t>ی</w:t>
      </w:r>
      <w:r w:rsidRPr="00BA02C9">
        <w:rPr>
          <w:rFonts w:ascii="Segoe UI" w:hAnsi="Segoe UI" w:cs="B Nazanin"/>
          <w:sz w:val="28"/>
          <w:szCs w:val="28"/>
          <w:rtl/>
          <w:lang w:bidi="fa-IR"/>
        </w:rPr>
        <w:t xml:space="preserve"> </w:t>
      </w:r>
      <w:r>
        <w:rPr>
          <w:rFonts w:ascii="Segoe UI" w:hAnsi="Segoe UI" w:cs="B Nazanin" w:hint="cs"/>
          <w:sz w:val="28"/>
          <w:szCs w:val="28"/>
          <w:rtl/>
          <w:lang w:bidi="fa-IR"/>
        </w:rPr>
        <w:t>موثر است</w:t>
      </w:r>
      <w:r w:rsidRPr="00BA02C9">
        <w:rPr>
          <w:rFonts w:ascii="Segoe UI" w:hAnsi="Segoe UI" w:cs="B Nazanin"/>
          <w:sz w:val="28"/>
          <w:szCs w:val="28"/>
          <w:rtl/>
          <w:lang w:bidi="fa-IR"/>
        </w:rPr>
        <w:fldChar w:fldCharType="begin">
          <w:fldData xml:space="preserve">PEVuZE5vdGU+PENpdGU+PEF1dGhvcj5TaW5naDwvQXV0aG9yPjxZZWFyPjE5OTU8L1llYXI+PFJl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==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PEVuZE5vdGU+PENpdGU+PEF1dGhvcj5TaW5naDwvQXV0aG9yPjxZZWFyPjE5OTU8L1llYXI+PFJl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==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(32-34)</w:t>
      </w:r>
      <w:r w:rsidRPr="00BA02C9">
        <w:rPr>
          <w:rFonts w:ascii="Segoe UI" w:hAnsi="Segoe UI" w:cs="B Nazanin"/>
          <w:sz w:val="28"/>
          <w:szCs w:val="28"/>
          <w:rtl/>
          <w:lang w:bidi="fa-IR"/>
        </w:rPr>
        <w:fldChar w:fldCharType="end"/>
      </w:r>
      <w:r>
        <w:rPr>
          <w:rFonts w:ascii="Segoe UI" w:hAnsi="Segoe UI" w:cs="B Nazanin" w:hint="cs"/>
          <w:sz w:val="28"/>
          <w:szCs w:val="28"/>
          <w:rtl/>
          <w:lang w:bidi="fa-IR"/>
        </w:rPr>
        <w:t xml:space="preserve"> و </w:t>
      </w:r>
      <w:r w:rsidRPr="00BA02C9">
        <w:rPr>
          <w:rFonts w:ascii="Segoe UI" w:hAnsi="Segoe UI" w:cs="B Nazanin" w:hint="eastAsia"/>
          <w:sz w:val="28"/>
          <w:szCs w:val="28"/>
          <w:rtl/>
          <w:lang w:bidi="fa-IR"/>
        </w:rPr>
        <w:t>به</w:t>
      </w:r>
      <w:r w:rsidRPr="00BA02C9">
        <w:rPr>
          <w:rFonts w:ascii="Segoe UI" w:hAnsi="Segoe UI" w:cs="B Nazanin"/>
          <w:sz w:val="28"/>
          <w:szCs w:val="28"/>
          <w:rtl/>
          <w:lang w:bidi="fa-IR"/>
        </w:rPr>
        <w:t xml:space="preserve"> نظر م</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رسد</w:t>
      </w:r>
      <w:r>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کورکوم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با</w:t>
      </w:r>
      <w:r w:rsidRPr="00BA02C9">
        <w:rPr>
          <w:rFonts w:ascii="Segoe UI" w:hAnsi="Segoe UI" w:cs="B Nazanin"/>
          <w:sz w:val="28"/>
          <w:szCs w:val="28"/>
          <w:rtl/>
          <w:lang w:bidi="fa-IR"/>
        </w:rPr>
        <w:t xml:space="preserve"> اثرات آنت</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اکس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دان</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و</w:t>
      </w:r>
      <w:r w:rsidRPr="00BA02C9">
        <w:rPr>
          <w:rFonts w:ascii="Segoe UI" w:hAnsi="Segoe UI" w:cs="B Nazanin"/>
          <w:sz w:val="28"/>
          <w:szCs w:val="28"/>
          <w:rtl/>
          <w:lang w:bidi="fa-IR"/>
        </w:rPr>
        <w:t xml:space="preserve"> ضدالتهاب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ک</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سازوکار</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محافظت</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چندوجه</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بر</w:t>
      </w:r>
      <w:r w:rsidRPr="00BA02C9">
        <w:rPr>
          <w:rFonts w:ascii="Segoe UI" w:hAnsi="Segoe UI" w:cs="B Nazanin" w:hint="cs"/>
          <w:sz w:val="28"/>
          <w:szCs w:val="28"/>
          <w:rtl/>
          <w:lang w:bidi="fa-IR"/>
        </w:rPr>
        <w:t xml:space="preserve">عضلات </w:t>
      </w:r>
      <w:r w:rsidRPr="00BA02C9">
        <w:rPr>
          <w:rFonts w:ascii="Segoe UI" w:hAnsi="Segoe UI" w:cs="B Nazanin"/>
          <w:sz w:val="28"/>
          <w:szCs w:val="28"/>
          <w:rtl/>
          <w:lang w:bidi="fa-IR"/>
        </w:rPr>
        <w:t>در شرا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ط</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فشار جسمانی</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جاد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کن</w:t>
      </w:r>
      <w:r w:rsidRPr="00BA02C9">
        <w:rPr>
          <w:rFonts w:ascii="Segoe UI" w:hAnsi="Segoe UI" w:cs="B Nazanin" w:hint="cs"/>
          <w:sz w:val="28"/>
          <w:szCs w:val="28"/>
          <w:rtl/>
          <w:lang w:bidi="fa-IR"/>
        </w:rPr>
        <w:t>د.</w:t>
      </w:r>
      <w:r>
        <w:rPr>
          <w:rFonts w:ascii="Segoe UI" w:hAnsi="Segoe UI" w:cs="B Nazanin" w:hint="cs"/>
          <w:sz w:val="28"/>
          <w:szCs w:val="28"/>
          <w:rtl/>
          <w:lang w:bidi="fa-IR"/>
        </w:rPr>
        <w:t xml:space="preserve"> همچنین در مورد </w:t>
      </w:r>
      <w:r w:rsidRPr="00BA02C9">
        <w:rPr>
          <w:rFonts w:ascii="Segoe UI" w:hAnsi="Segoe UI" w:cs="B Nazanin"/>
          <w:sz w:val="28"/>
          <w:szCs w:val="28"/>
          <w:rtl/>
          <w:lang w:bidi="fa-IR"/>
        </w:rPr>
        <w:t>سطوح</w:t>
      </w:r>
      <w:r w:rsidRPr="00BA02C9">
        <w:rPr>
          <w:rFonts w:ascii="Segoe UI" w:hAnsi="Segoe UI" w:cs="B Nazanin" w:hint="cs"/>
          <w:sz w:val="28"/>
          <w:szCs w:val="28"/>
          <w:rtl/>
          <w:lang w:bidi="fa-IR"/>
        </w:rPr>
        <w:t xml:space="preserve"> مالون دی آلدئید</w:t>
      </w:r>
      <w:r w:rsidRPr="00BA02C9">
        <w:rPr>
          <w:rFonts w:ascii="Segoe UI" w:hAnsi="Segoe UI" w:cs="B Nazanin"/>
          <w:sz w:val="28"/>
          <w:szCs w:val="28"/>
          <w:rtl/>
          <w:lang w:bidi="fa-IR"/>
        </w:rPr>
        <w:t xml:space="preserve"> (</w:t>
      </w:r>
      <w:r w:rsidRPr="00BA02C9">
        <w:rPr>
          <w:rFonts w:ascii="Segoe UI" w:hAnsi="Segoe UI" w:cs="B Nazanin"/>
          <w:sz w:val="28"/>
          <w:szCs w:val="28"/>
          <w:lang w:bidi="fa-IR"/>
        </w:rPr>
        <w:t>MDA</w:t>
      </w:r>
      <w:r w:rsidRPr="00BA02C9">
        <w:rPr>
          <w:rFonts w:ascii="Segoe UI" w:hAnsi="Segoe UI" w:cs="B Nazanin"/>
          <w:sz w:val="28"/>
          <w:szCs w:val="28"/>
          <w:rtl/>
          <w:lang w:bidi="fa-IR"/>
        </w:rPr>
        <w:t>) در هر دو گروه آزمون و آزمون+مکمل ط</w:t>
      </w:r>
      <w:r w:rsidRPr="00BA02C9">
        <w:rPr>
          <w:rFonts w:ascii="Segoe UI" w:hAnsi="Segoe UI" w:cs="B Nazanin" w:hint="cs"/>
          <w:sz w:val="28"/>
          <w:szCs w:val="28"/>
          <w:rtl/>
          <w:lang w:bidi="fa-IR"/>
        </w:rPr>
        <w:t>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سه</w:t>
      </w:r>
      <w:r w:rsidRPr="00BA02C9">
        <w:rPr>
          <w:rFonts w:ascii="Segoe UI" w:hAnsi="Segoe UI" w:cs="B Nazanin"/>
          <w:sz w:val="28"/>
          <w:szCs w:val="28"/>
          <w:rtl/>
          <w:lang w:bidi="fa-IR"/>
        </w:rPr>
        <w:t xml:space="preserve"> مرحله</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اندازه</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گ</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ر</w:t>
      </w:r>
      <w:r w:rsidRPr="00BA02C9">
        <w:rPr>
          <w:rFonts w:ascii="Segoe UI" w:hAnsi="Segoe UI" w:cs="B Nazanin" w:hint="cs"/>
          <w:sz w:val="28"/>
          <w:szCs w:val="28"/>
          <w:rtl/>
          <w:lang w:bidi="fa-IR"/>
        </w:rPr>
        <w:t>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افزا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معنادار</w:t>
      </w:r>
      <w:r w:rsidRPr="00BA02C9">
        <w:rPr>
          <w:rFonts w:ascii="Segoe UI" w:hAnsi="Segoe UI" w:cs="B Nazanin" w:hint="cs"/>
          <w:sz w:val="28"/>
          <w:szCs w:val="28"/>
          <w:rtl/>
          <w:lang w:bidi="fa-IR"/>
        </w:rPr>
        <w:t>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نسبت</w:t>
      </w:r>
      <w:r w:rsidRPr="00BA02C9">
        <w:rPr>
          <w:rFonts w:ascii="Segoe UI" w:hAnsi="Segoe UI" w:cs="B Nazanin"/>
          <w:sz w:val="28"/>
          <w:szCs w:val="28"/>
          <w:rtl/>
          <w:lang w:bidi="fa-IR"/>
        </w:rPr>
        <w:t xml:space="preserve"> به مقاد</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ر</w:t>
      </w:r>
      <w:r>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پ</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آزمون</w:t>
      </w:r>
      <w:r>
        <w:rPr>
          <w:rFonts w:ascii="Segoe UI" w:hAnsi="Segoe UI" w:cs="B Nazanin"/>
          <w:sz w:val="28"/>
          <w:szCs w:val="28"/>
          <w:lang w:bidi="fa-IR"/>
        </w:rPr>
        <w:t xml:space="preserve"> </w:t>
      </w:r>
      <w:r>
        <w:rPr>
          <w:rFonts w:ascii="Segoe UI" w:hAnsi="Segoe UI" w:cs="B Nazanin" w:hint="cs"/>
          <w:sz w:val="28"/>
          <w:szCs w:val="28"/>
          <w:rtl/>
          <w:lang w:bidi="fa-IR"/>
        </w:rPr>
        <w:t>وجود</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داشت</w:t>
      </w:r>
      <w:r w:rsidRPr="00BA02C9">
        <w:rPr>
          <w:rFonts w:ascii="Segoe UI" w:hAnsi="Segoe UI" w:cs="B Nazanin"/>
          <w:sz w:val="28"/>
          <w:szCs w:val="28"/>
          <w:rtl/>
          <w:lang w:bidi="fa-IR"/>
        </w:rPr>
        <w:t>. در گروه آزمون، 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افزا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هم</w:t>
      </w:r>
      <w:r w:rsidRPr="00BA02C9">
        <w:rPr>
          <w:rFonts w:ascii="Segoe UI" w:hAnsi="Segoe UI" w:cs="B Nazanin"/>
          <w:sz w:val="28"/>
          <w:szCs w:val="28"/>
          <w:rtl/>
          <w:lang w:bidi="fa-IR"/>
        </w:rPr>
        <w:t xml:space="preserve"> در پس</w:t>
      </w:r>
      <w:r w:rsidRPr="00BA02C9">
        <w:rPr>
          <w:rFonts w:ascii="Segoe UI" w:hAnsi="Segoe UI" w:cs="B Nazanin"/>
          <w:sz w:val="28"/>
          <w:szCs w:val="28"/>
          <w:lang w:bidi="fa-IR"/>
        </w:rPr>
        <w:t xml:space="preserve"> </w:t>
      </w:r>
      <w:r w:rsidRPr="00BA02C9">
        <w:rPr>
          <w:rFonts w:ascii="Segoe UI" w:hAnsi="Segoe UI" w:cs="B Nazanin"/>
          <w:sz w:val="28"/>
          <w:szCs w:val="28"/>
          <w:rtl/>
          <w:lang w:bidi="fa-IR"/>
        </w:rPr>
        <w:t>آزمون اول و هم در</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پس</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آزمون</w:t>
      </w:r>
      <w:r w:rsidRPr="00BA02C9">
        <w:rPr>
          <w:rFonts w:ascii="Segoe UI" w:hAnsi="Segoe UI" w:cs="B Nazanin"/>
          <w:sz w:val="28"/>
          <w:szCs w:val="28"/>
          <w:rtl/>
          <w:lang w:bidi="fa-IR"/>
        </w:rPr>
        <w:t xml:space="preserve"> دوم مشاهده شد، اگرچه تفاوت</w:t>
      </w:r>
      <w:r w:rsidRPr="00BA02C9">
        <w:rPr>
          <w:rFonts w:ascii="Segoe UI" w:hAnsi="Segoe UI" w:cs="B Nazanin"/>
          <w:sz w:val="28"/>
          <w:szCs w:val="28"/>
          <w:lang w:bidi="fa-IR"/>
        </w:rPr>
        <w:t xml:space="preserve"> </w:t>
      </w:r>
      <w:r w:rsidRPr="00BA02C9">
        <w:rPr>
          <w:rFonts w:ascii="Segoe UI" w:hAnsi="Segoe UI" w:cs="B Nazanin"/>
          <w:sz w:val="28"/>
          <w:szCs w:val="28"/>
          <w:rtl/>
          <w:lang w:bidi="fa-IR"/>
        </w:rPr>
        <w:t>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دو</w:t>
      </w:r>
      <w:r w:rsidRPr="00BA02C9">
        <w:rPr>
          <w:rFonts w:ascii="Segoe UI" w:hAnsi="Segoe UI" w:cs="B Nazanin"/>
          <w:sz w:val="28"/>
          <w:szCs w:val="28"/>
          <w:rtl/>
          <w:lang w:bidi="fa-IR"/>
        </w:rPr>
        <w:t xml:space="preserve"> پس</w:t>
      </w:r>
      <w:r w:rsidRPr="00BA02C9">
        <w:rPr>
          <w:rFonts w:ascii="Segoe UI" w:hAnsi="Segoe UI" w:cs="B Nazanin"/>
          <w:sz w:val="28"/>
          <w:szCs w:val="28"/>
          <w:lang w:bidi="fa-IR"/>
        </w:rPr>
        <w:t xml:space="preserve"> </w:t>
      </w:r>
      <w:r w:rsidRPr="00BA02C9">
        <w:rPr>
          <w:rFonts w:ascii="Segoe UI" w:hAnsi="Segoe UI" w:cs="B Nazanin"/>
          <w:sz w:val="28"/>
          <w:szCs w:val="28"/>
          <w:rtl/>
          <w:lang w:bidi="fa-IR"/>
        </w:rPr>
        <w:t>آزمون معنادار نبود. به هم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ترت</w:t>
      </w:r>
      <w:r w:rsidRPr="00BA02C9">
        <w:rPr>
          <w:rFonts w:ascii="Segoe UI" w:hAnsi="Segoe UI" w:cs="B Nazanin" w:hint="cs"/>
          <w:sz w:val="28"/>
          <w:szCs w:val="28"/>
          <w:rtl/>
          <w:lang w:bidi="fa-IR"/>
        </w:rPr>
        <w:t>ی</w:t>
      </w:r>
      <w:r>
        <w:rPr>
          <w:rFonts w:ascii="Segoe UI" w:hAnsi="Segoe UI" w:cs="B Nazanin" w:hint="cs"/>
          <w:sz w:val="28"/>
          <w:szCs w:val="28"/>
          <w:rtl/>
          <w:lang w:bidi="fa-IR"/>
        </w:rPr>
        <w:t>ب</w:t>
      </w:r>
      <w:r w:rsidRPr="00BA02C9">
        <w:rPr>
          <w:rFonts w:ascii="Segoe UI" w:hAnsi="Segoe UI" w:cs="B Nazanin" w:hint="eastAsia"/>
          <w:sz w:val="28"/>
          <w:szCs w:val="28"/>
          <w:rtl/>
          <w:lang w:bidi="fa-IR"/>
        </w:rPr>
        <w:t>،</w:t>
      </w:r>
      <w:r>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در</w:t>
      </w:r>
      <w:r w:rsidRPr="00BA02C9">
        <w:rPr>
          <w:rFonts w:ascii="Segoe UI" w:hAnsi="Segoe UI" w:cs="B Nazanin"/>
          <w:sz w:val="28"/>
          <w:szCs w:val="28"/>
          <w:rtl/>
          <w:lang w:bidi="fa-IR"/>
        </w:rPr>
        <w:t xml:space="preserve"> گروه آزمون+مکمل ن</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ز</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افزا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sz w:val="28"/>
          <w:szCs w:val="28"/>
          <w:lang w:bidi="fa-IR"/>
        </w:rPr>
        <w:t xml:space="preserve"> </w:t>
      </w:r>
      <w:r>
        <w:rPr>
          <w:rFonts w:ascii="Segoe UI" w:hAnsi="Segoe UI" w:cs="B Nazanin" w:hint="cs"/>
          <w:sz w:val="28"/>
          <w:szCs w:val="28"/>
          <w:rtl/>
          <w:lang w:bidi="fa-IR"/>
        </w:rPr>
        <w:t>معنی داری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در</w:t>
      </w:r>
      <w:r w:rsidRPr="00BA02C9">
        <w:rPr>
          <w:rFonts w:ascii="Segoe UI" w:hAnsi="Segoe UI" w:cs="B Nazanin"/>
          <w:sz w:val="28"/>
          <w:szCs w:val="28"/>
          <w:rtl/>
          <w:lang w:bidi="fa-IR"/>
        </w:rPr>
        <w:t xml:space="preserve"> دو مرحله پس</w:t>
      </w:r>
      <w:r w:rsidRPr="00BA02C9">
        <w:rPr>
          <w:rFonts w:ascii="Segoe UI" w:hAnsi="Segoe UI" w:cs="B Nazanin"/>
          <w:sz w:val="28"/>
          <w:szCs w:val="28"/>
          <w:lang w:bidi="fa-IR"/>
        </w:rPr>
        <w:t xml:space="preserve"> </w:t>
      </w:r>
      <w:r w:rsidRPr="00BA02C9">
        <w:rPr>
          <w:rFonts w:ascii="Segoe UI" w:hAnsi="Segoe UI" w:cs="B Nazanin"/>
          <w:sz w:val="28"/>
          <w:szCs w:val="28"/>
          <w:rtl/>
          <w:lang w:bidi="fa-IR"/>
        </w:rPr>
        <w:t>آزمون نسبت به پ</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آزمون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ثبت</w:t>
      </w:r>
      <w:r w:rsidRPr="00BA02C9">
        <w:rPr>
          <w:rFonts w:ascii="Segoe UI" w:hAnsi="Segoe UI" w:cs="B Nazanin"/>
          <w:sz w:val="28"/>
          <w:szCs w:val="28"/>
          <w:rtl/>
          <w:lang w:bidi="fa-IR"/>
        </w:rPr>
        <w:t xml:space="preserve"> گرد</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د،</w:t>
      </w:r>
      <w:r>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اما</w:t>
      </w:r>
      <w:r w:rsidRPr="00BA02C9">
        <w:rPr>
          <w:rFonts w:ascii="Segoe UI" w:hAnsi="Segoe UI" w:cs="B Nazanin"/>
          <w:sz w:val="28"/>
          <w:szCs w:val="28"/>
          <w:rtl/>
          <w:lang w:bidi="fa-IR"/>
        </w:rPr>
        <w:t xml:space="preserve"> تغ</w:t>
      </w:r>
      <w:r w:rsidRPr="00BA02C9">
        <w:rPr>
          <w:rFonts w:ascii="Segoe UI" w:hAnsi="Segoe UI" w:cs="B Nazanin" w:hint="cs"/>
          <w:sz w:val="28"/>
          <w:szCs w:val="28"/>
          <w:rtl/>
          <w:lang w:bidi="fa-IR"/>
        </w:rPr>
        <w:t>یی</w:t>
      </w:r>
      <w:r w:rsidRPr="00BA02C9">
        <w:rPr>
          <w:rFonts w:ascii="Segoe UI" w:hAnsi="Segoe UI" w:cs="B Nazanin" w:hint="eastAsia"/>
          <w:sz w:val="28"/>
          <w:szCs w:val="28"/>
          <w:rtl/>
          <w:lang w:bidi="fa-IR"/>
        </w:rPr>
        <w:t>رات</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دو</w:t>
      </w:r>
      <w:r w:rsidRPr="00BA02C9">
        <w:rPr>
          <w:rFonts w:ascii="Segoe UI" w:hAnsi="Segoe UI" w:cs="B Nazanin"/>
          <w:sz w:val="28"/>
          <w:szCs w:val="28"/>
          <w:rtl/>
          <w:lang w:bidi="fa-IR"/>
        </w:rPr>
        <w:t xml:space="preserve"> پس</w:t>
      </w:r>
      <w:r w:rsidRPr="00BA02C9">
        <w:rPr>
          <w:rFonts w:ascii="Segoe UI" w:hAnsi="Segoe UI" w:cs="B Nazanin"/>
          <w:sz w:val="28"/>
          <w:szCs w:val="28"/>
          <w:lang w:bidi="fa-IR"/>
        </w:rPr>
        <w:t xml:space="preserve"> </w:t>
      </w:r>
      <w:r w:rsidRPr="00BA02C9">
        <w:rPr>
          <w:rFonts w:ascii="Segoe UI" w:hAnsi="Segoe UI" w:cs="B Nazanin"/>
          <w:sz w:val="28"/>
          <w:szCs w:val="28"/>
          <w:rtl/>
          <w:lang w:bidi="fa-IR"/>
        </w:rPr>
        <w:t>آزمون از نظر آمار</w:t>
      </w:r>
      <w:r w:rsidRPr="00BA02C9">
        <w:rPr>
          <w:rFonts w:ascii="Segoe UI" w:hAnsi="Segoe UI" w:cs="B Nazanin" w:hint="cs"/>
          <w:sz w:val="28"/>
          <w:szCs w:val="28"/>
          <w:rtl/>
          <w:lang w:bidi="fa-IR"/>
        </w:rPr>
        <w:t>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معنادار</w:t>
      </w:r>
      <w:r w:rsidRPr="00BA02C9">
        <w:rPr>
          <w:rFonts w:ascii="Segoe UI" w:hAnsi="Segoe UI" w:cs="B Nazanin"/>
          <w:sz w:val="28"/>
          <w:szCs w:val="28"/>
          <w:rtl/>
          <w:lang w:bidi="fa-IR"/>
        </w:rPr>
        <w:t xml:space="preserve"> نبود.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مقا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سه</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گروه</w:t>
      </w:r>
      <w:r w:rsidRPr="00BA02C9">
        <w:rPr>
          <w:rFonts w:ascii="Segoe UI" w:hAnsi="Segoe UI" w:cs="B Nazanin" w:hint="cs"/>
          <w:sz w:val="28"/>
          <w:szCs w:val="28"/>
          <w:rtl/>
          <w:lang w:bidi="fa-IR"/>
        </w:rPr>
        <w:t>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ز</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نشان</w:t>
      </w:r>
      <w:r w:rsidRPr="00BA02C9">
        <w:rPr>
          <w:rFonts w:ascii="Segoe UI" w:hAnsi="Segoe UI" w:cs="B Nazanin"/>
          <w:sz w:val="28"/>
          <w:szCs w:val="28"/>
          <w:rtl/>
          <w:lang w:bidi="fa-IR"/>
        </w:rPr>
        <w:t xml:space="preserve"> داد که تغ</w:t>
      </w:r>
      <w:r w:rsidRPr="00BA02C9">
        <w:rPr>
          <w:rFonts w:ascii="Segoe UI" w:hAnsi="Segoe UI" w:cs="B Nazanin" w:hint="cs"/>
          <w:sz w:val="28"/>
          <w:szCs w:val="28"/>
          <w:rtl/>
          <w:lang w:bidi="fa-IR"/>
        </w:rPr>
        <w:t>یی</w:t>
      </w:r>
      <w:r w:rsidRPr="00BA02C9">
        <w:rPr>
          <w:rFonts w:ascii="Segoe UI" w:hAnsi="Segoe UI" w:cs="B Nazanin" w:hint="eastAsia"/>
          <w:sz w:val="28"/>
          <w:szCs w:val="28"/>
          <w:rtl/>
          <w:lang w:bidi="fa-IR"/>
        </w:rPr>
        <w:t>را</w:t>
      </w:r>
      <w:r w:rsidRPr="00BA02C9">
        <w:rPr>
          <w:rFonts w:ascii="Segoe UI" w:hAnsi="Segoe UI" w:cs="B Nazanin" w:hint="cs"/>
          <w:sz w:val="28"/>
          <w:szCs w:val="28"/>
          <w:rtl/>
          <w:lang w:bidi="fa-IR"/>
        </w:rPr>
        <w:t xml:space="preserve">ت </w:t>
      </w:r>
      <w:r w:rsidRPr="00BA02C9">
        <w:rPr>
          <w:rFonts w:ascii="Segoe UI" w:hAnsi="Segoe UI" w:cs="B Nazanin"/>
          <w:sz w:val="28"/>
          <w:szCs w:val="28"/>
          <w:lang w:bidi="fa-IR"/>
        </w:rPr>
        <w:t>MDA</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ب</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دو</w:t>
      </w:r>
      <w:r w:rsidRPr="00BA02C9">
        <w:rPr>
          <w:rFonts w:ascii="Segoe UI" w:hAnsi="Segoe UI" w:cs="B Nazanin"/>
          <w:sz w:val="28"/>
          <w:szCs w:val="28"/>
          <w:rtl/>
          <w:lang w:bidi="fa-IR"/>
        </w:rPr>
        <w:t xml:space="preserve"> گروه تفاوت معنادار</w:t>
      </w:r>
      <w:r w:rsidRPr="00BA02C9">
        <w:rPr>
          <w:rFonts w:ascii="Segoe UI" w:hAnsi="Segoe UI" w:cs="B Nazanin" w:hint="cs"/>
          <w:sz w:val="28"/>
          <w:szCs w:val="28"/>
          <w:rtl/>
          <w:lang w:bidi="fa-IR"/>
        </w:rPr>
        <w:t>ی</w:t>
      </w:r>
      <w:r w:rsidRPr="00BA02C9">
        <w:rPr>
          <w:rFonts w:ascii="Segoe UI" w:hAnsi="Segoe UI" w:cs="B Nazanin"/>
          <w:sz w:val="28"/>
          <w:szCs w:val="28"/>
          <w:lang w:bidi="fa-IR"/>
        </w:rPr>
        <w:t xml:space="preserve"> </w:t>
      </w:r>
      <w:r w:rsidRPr="00BA02C9">
        <w:rPr>
          <w:rFonts w:ascii="Segoe UI" w:hAnsi="Segoe UI" w:cs="B Nazanin" w:hint="eastAsia"/>
          <w:sz w:val="28"/>
          <w:szCs w:val="28"/>
          <w:rtl/>
          <w:lang w:bidi="fa-IR"/>
        </w:rPr>
        <w:t>نداشت</w:t>
      </w:r>
      <w:r w:rsidRPr="00BA02C9">
        <w:rPr>
          <w:rFonts w:ascii="Segoe UI" w:hAnsi="Segoe UI" w:cs="B Nazanin"/>
          <w:sz w:val="28"/>
          <w:szCs w:val="28"/>
          <w:rtl/>
          <w:lang w:bidi="fa-IR"/>
        </w:rPr>
        <w:t>.</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در هم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راستا،</w:t>
      </w:r>
      <w:r w:rsidRPr="00BA02C9">
        <w:rPr>
          <w:rFonts w:ascii="Segoe UI" w:hAnsi="Segoe UI" w:cs="B Nazanin"/>
          <w:sz w:val="28"/>
          <w:szCs w:val="28"/>
          <w:rtl/>
          <w:lang w:bidi="fa-IR"/>
        </w:rPr>
        <w:t xml:space="preserve"> افزا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مشاهده</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شده</w:t>
      </w:r>
      <w:r w:rsidRPr="00BA02C9">
        <w:rPr>
          <w:rFonts w:ascii="Segoe UI" w:hAnsi="Segoe UI" w:cs="B Nazanin"/>
          <w:sz w:val="28"/>
          <w:szCs w:val="28"/>
          <w:rtl/>
          <w:lang w:bidi="fa-IR"/>
        </w:rPr>
        <w:t xml:space="preserve"> در سطح</w:t>
      </w:r>
      <w:r w:rsidRPr="00BA02C9">
        <w:rPr>
          <w:rFonts w:ascii="Segoe UI" w:hAnsi="Segoe UI" w:cs="B Nazanin" w:hint="cs"/>
          <w:sz w:val="28"/>
          <w:szCs w:val="28"/>
          <w:rtl/>
          <w:lang w:bidi="fa-IR"/>
        </w:rPr>
        <w:t xml:space="preserve"> مالون دی آلدئید</w:t>
      </w:r>
      <w:r w:rsidRPr="00BA02C9">
        <w:rPr>
          <w:rFonts w:ascii="Segoe UI" w:hAnsi="Segoe UI" w:cs="B Nazanin"/>
          <w:sz w:val="28"/>
          <w:szCs w:val="28"/>
          <w:rtl/>
          <w:lang w:bidi="fa-IR"/>
        </w:rPr>
        <w:t xml:space="preserve"> </w:t>
      </w:r>
      <w:r w:rsidRPr="00BA02C9">
        <w:rPr>
          <w:rFonts w:ascii="Segoe UI" w:hAnsi="Segoe UI" w:cs="B Nazanin" w:hint="cs"/>
          <w:sz w:val="28"/>
          <w:szCs w:val="28"/>
          <w:rtl/>
          <w:lang w:bidi="fa-IR"/>
        </w:rPr>
        <w:t>(</w:t>
      </w:r>
      <w:r w:rsidRPr="00BA02C9">
        <w:rPr>
          <w:rFonts w:ascii="Segoe UI" w:hAnsi="Segoe UI" w:cs="B Nazanin"/>
          <w:sz w:val="28"/>
          <w:szCs w:val="28"/>
          <w:lang w:bidi="fa-IR"/>
        </w:rPr>
        <w:t>MDA</w:t>
      </w:r>
      <w:r w:rsidRPr="00BA02C9">
        <w:rPr>
          <w:rFonts w:ascii="Segoe UI" w:hAnsi="Segoe UI" w:cs="B Nazanin" w:hint="cs"/>
          <w:sz w:val="28"/>
          <w:szCs w:val="28"/>
          <w:rtl/>
          <w:lang w:bidi="fa-IR"/>
        </w:rPr>
        <w:t>)</w:t>
      </w:r>
      <w:r w:rsidR="00D82A80">
        <w:rPr>
          <w:rFonts w:ascii="Segoe UI" w:hAnsi="Segoe UI" w:cs="B Nazanin" w:hint="cs"/>
          <w:sz w:val="28"/>
          <w:szCs w:val="28"/>
          <w:rtl/>
          <w:lang w:bidi="fa-IR"/>
        </w:rPr>
        <w:t xml:space="preserve">، </w:t>
      </w:r>
      <w:r w:rsidRPr="00BA02C9">
        <w:rPr>
          <w:rFonts w:ascii="Segoe UI" w:hAnsi="Segoe UI" w:cs="B Nazanin"/>
          <w:sz w:val="28"/>
          <w:szCs w:val="28"/>
          <w:rtl/>
          <w:lang w:bidi="fa-IR"/>
        </w:rPr>
        <w:t>پس</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از انجام آزمون تناوب</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ف</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فا</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با</w:t>
      </w:r>
      <w:r w:rsidRPr="00BA02C9">
        <w:rPr>
          <w:rFonts w:ascii="Segoe UI" w:hAnsi="Segoe UI" w:cs="B Nazanin"/>
          <w:sz w:val="28"/>
          <w:szCs w:val="28"/>
          <w:rtl/>
          <w:lang w:bidi="fa-IR"/>
        </w:rPr>
        <w:t xml:space="preserve"> نتا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ج</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برخ</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پژوهش</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ها</w:t>
      </w:r>
      <w:r w:rsidRPr="00BA02C9">
        <w:rPr>
          <w:rFonts w:ascii="Segoe UI" w:hAnsi="Segoe UI" w:cs="B Nazanin"/>
          <w:sz w:val="28"/>
          <w:szCs w:val="28"/>
          <w:rtl/>
          <w:lang w:bidi="fa-IR"/>
        </w:rPr>
        <w:t xml:space="preserve"> همخوان</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داشت</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fldChar w:fldCharType="begin"/>
      </w:r>
      <w:r>
        <w:rPr>
          <w:rFonts w:ascii="Segoe UI" w:hAnsi="Segoe UI" w:cs="B Nazanin"/>
          <w:sz w:val="28"/>
          <w:szCs w:val="28"/>
          <w:rtl/>
          <w:lang w:bidi="fa-IR"/>
        </w:rPr>
        <w:instrText xml:space="preserve"> </w:instrText>
      </w:r>
      <w:r>
        <w:rPr>
          <w:rFonts w:ascii="Segoe UI" w:hAnsi="Segoe UI" w:cs="B Nazanin"/>
          <w:sz w:val="28"/>
          <w:szCs w:val="28"/>
          <w:lang w:bidi="fa-IR"/>
        </w:rPr>
        <w:instrText>ADDIN EN.CITE &lt;EndNote&gt;&lt;Cite&gt;&lt;Author&gt;Ilbeigi&lt;/Author&gt;&lt;Year&gt;2023&lt;/Year&gt;&lt;RecNum&gt;122&lt;/RecNum&gt;&lt;DisplayText&gt;(35)&lt;/DisplayText&gt;&lt;record&gt;&lt;rec-number&gt;122&lt;/rec-number&gt;&lt;foreign-keys&gt;&lt;key app="EN" db-id="59rf9x2d3pav9ueaadxp0tpdr529a2fd90fd" timestamp="1762699843"&gt;1</w:instrText>
      </w:r>
      <w:r>
        <w:rPr>
          <w:rFonts w:ascii="Segoe UI" w:hAnsi="Segoe UI" w:cs="B Nazanin"/>
          <w:sz w:val="28"/>
          <w:szCs w:val="28"/>
          <w:rtl/>
          <w:lang w:bidi="fa-IR"/>
        </w:rPr>
        <w:instrText>22&lt;/</w:instrText>
      </w:r>
      <w:r>
        <w:rPr>
          <w:rFonts w:ascii="Segoe UI" w:hAnsi="Segoe UI" w:cs="B Nazanin"/>
          <w:sz w:val="28"/>
          <w:szCs w:val="28"/>
          <w:lang w:bidi="fa-IR"/>
        </w:rPr>
        <w:instrText>key&gt;&lt;/foreign-keys&gt;&lt;ref-type name="Journal Article"&gt;17&lt;/ref-type&gt;&lt;contributors&gt;&lt;authors&gt;&lt;author&gt;Ilbeigi, Saeed&lt;/author&gt;&lt;author&gt;Saghebjoo, Marziyeh&lt;/author&gt;&lt;author&gt;Behmadi, Maliheh&lt;/author&gt;&lt;/authors&gt;&lt;/contributors&gt;&lt;titles&gt;&lt;title&gt;The effect of two weeks</w:instrText>
      </w:r>
      <w:r>
        <w:rPr>
          <w:rFonts w:ascii="Segoe UI" w:hAnsi="Segoe UI" w:cs="B Nazanin"/>
          <w:sz w:val="28"/>
          <w:szCs w:val="28"/>
          <w:rtl/>
          <w:lang w:bidi="fa-IR"/>
        </w:rPr>
        <w:instrText xml:space="preserve"> </w:instrText>
      </w:r>
      <w:r>
        <w:rPr>
          <w:rFonts w:ascii="Segoe UI" w:hAnsi="Segoe UI" w:cs="B Nazanin"/>
          <w:sz w:val="28"/>
          <w:szCs w:val="28"/>
          <w:lang w:bidi="fa-IR"/>
        </w:rPr>
        <w:instrText>of curcumin supplementation on serum levels of malondialdehyde and superoxide dismutase after one session of intense intermittent training in overweight and obese girls&lt;/title&gt;&lt;secondary-title&gt;Journal of Practical Studies of Biosciences in Sport&lt;/secondary-title&gt;&lt;/titles&gt;&lt;periodical&gt;&lt;full-title&gt;Journal of Practical Studies of Biosciences in Sport&lt;/full-title&gt;&lt;/periodical&gt;&lt;pages&gt;30-41&lt;/pages&gt;&lt;volume&gt;11&lt;/volume&gt;&lt;number&gt;26&lt;/number&gt;&lt;dates&gt;&lt;year&gt;2023&lt;/year&gt;&lt;/dates&gt;&lt;isbn&gt;2383-0182&lt;/isbn&gt;&lt;urls&gt;&lt;/urls&gt;&lt;/record&gt;&lt;</w:instrText>
      </w:r>
      <w:r>
        <w:rPr>
          <w:rFonts w:ascii="Segoe UI" w:hAnsi="Segoe UI" w:cs="B Nazanin"/>
          <w:sz w:val="28"/>
          <w:szCs w:val="28"/>
          <w:rtl/>
          <w:lang w:bidi="fa-IR"/>
        </w:rPr>
        <w:instrText>/</w:instrText>
      </w:r>
      <w:r>
        <w:rPr>
          <w:rFonts w:ascii="Segoe UI" w:hAnsi="Segoe UI" w:cs="B Nazanin"/>
          <w:sz w:val="28"/>
          <w:szCs w:val="28"/>
          <w:lang w:bidi="fa-IR"/>
        </w:rPr>
        <w:instrText>Cite&gt;&lt;/EndNote&gt;</w:instrText>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(35)</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در حال</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که</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مطالعه</w:t>
      </w:r>
      <w:r w:rsidRPr="00BA02C9">
        <w:rPr>
          <w:rFonts w:ascii="Segoe UI" w:hAnsi="Segoe UI" w:cs="B Nazanin"/>
          <w:sz w:val="28"/>
          <w:szCs w:val="28"/>
          <w:rtl/>
          <w:lang w:bidi="fa-IR"/>
        </w:rPr>
        <w:t xml:space="preserve"> ا</w:t>
      </w:r>
      <w:r w:rsidRPr="00BA02C9">
        <w:rPr>
          <w:rFonts w:ascii="Segoe UI" w:hAnsi="Segoe UI" w:cs="B Nazanin" w:hint="cs"/>
          <w:sz w:val="28"/>
          <w:szCs w:val="28"/>
          <w:rtl/>
          <w:lang w:bidi="fa-IR"/>
        </w:rPr>
        <w:t>ی</w:t>
      </w:r>
      <w:r w:rsidRPr="00BA02C9">
        <w:rPr>
          <w:rFonts w:ascii="Segoe UI" w:hAnsi="Segoe UI" w:cs="B Nazanin"/>
          <w:sz w:val="28"/>
          <w:szCs w:val="28"/>
          <w:rtl/>
          <w:lang w:bidi="fa-IR"/>
        </w:rPr>
        <w:t xml:space="preserve"> ناهمسو با</w:t>
      </w:r>
      <w:r>
        <w:rPr>
          <w:rFonts w:ascii="Segoe UI" w:hAnsi="Segoe UI" w:cs="B Nazanin" w:hint="cs"/>
          <w:sz w:val="28"/>
          <w:szCs w:val="28"/>
          <w:rtl/>
          <w:lang w:bidi="fa-IR"/>
        </w:rPr>
        <w:t xml:space="preserve"> این </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افته</w:t>
      </w:r>
      <w:r w:rsidRPr="00BA02C9">
        <w:rPr>
          <w:rFonts w:ascii="Segoe UI" w:hAnsi="Segoe UI" w:cs="B Nazanin"/>
          <w:sz w:val="28"/>
          <w:szCs w:val="28"/>
          <w:rtl/>
          <w:lang w:bidi="fa-IR"/>
        </w:rPr>
        <w:t xml:space="preserve"> </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افت</w:t>
      </w:r>
      <w:r w:rsidRPr="00BA02C9">
        <w:rPr>
          <w:rFonts w:ascii="Segoe UI" w:hAnsi="Segoe UI" w:cs="B Nazanin"/>
          <w:sz w:val="28"/>
          <w:szCs w:val="28"/>
          <w:rtl/>
          <w:lang w:bidi="fa-IR"/>
        </w:rPr>
        <w:t xml:space="preserve"> نش</w:t>
      </w:r>
      <w:r w:rsidRPr="00BA02C9">
        <w:rPr>
          <w:rFonts w:ascii="Segoe UI" w:hAnsi="Segoe UI" w:cs="B Nazanin" w:hint="cs"/>
          <w:sz w:val="28"/>
          <w:szCs w:val="28"/>
          <w:rtl/>
          <w:lang w:bidi="fa-IR"/>
        </w:rPr>
        <w:t>د.</w:t>
      </w:r>
      <w:r w:rsidR="005D0F32">
        <w:rPr>
          <w:rFonts w:ascii="Segoe UI" w:hAnsi="Segoe UI" w:cs="B Nazanin" w:hint="cs"/>
          <w:sz w:val="28"/>
          <w:szCs w:val="28"/>
          <w:rtl/>
          <w:lang w:bidi="fa-IR"/>
        </w:rPr>
        <w:t xml:space="preserve"> </w:t>
      </w:r>
      <w:r>
        <w:rPr>
          <w:rFonts w:ascii="Segoe UI" w:hAnsi="Segoe UI" w:cs="B Nazanin" w:hint="cs"/>
          <w:sz w:val="28"/>
          <w:szCs w:val="28"/>
          <w:rtl/>
          <w:lang w:bidi="fa-IR"/>
        </w:rPr>
        <w:t>همچنین</w:t>
      </w:r>
      <w:r w:rsidRPr="00BA02C9">
        <w:rPr>
          <w:rFonts w:ascii="Segoe UI" w:hAnsi="Segoe UI" w:cs="B Nazanin" w:hint="cs"/>
          <w:sz w:val="28"/>
          <w:szCs w:val="28"/>
          <w:rtl/>
          <w:lang w:bidi="fa-IR"/>
        </w:rPr>
        <w:t xml:space="preserve">، نتایج پژوهش حاضر نشان داد که مصرف مکمل کورکومین تاثیر معناداری بر </w:t>
      </w:r>
      <w:r w:rsidRPr="00BA02C9">
        <w:rPr>
          <w:rFonts w:ascii="Segoe UI" w:hAnsi="Segoe UI" w:cs="B Nazanin"/>
          <w:sz w:val="28"/>
          <w:szCs w:val="28"/>
          <w:lang w:bidi="fa-IR"/>
        </w:rPr>
        <w:t>MDA</w:t>
      </w:r>
      <w:r w:rsidRPr="00BA02C9">
        <w:rPr>
          <w:rFonts w:ascii="Segoe UI" w:hAnsi="Segoe UI" w:cs="B Nazanin" w:hint="cs"/>
          <w:sz w:val="28"/>
          <w:szCs w:val="28"/>
          <w:rtl/>
          <w:lang w:bidi="fa-IR"/>
        </w:rPr>
        <w:t xml:space="preserve"> نداشته است </w:t>
      </w:r>
      <w:r>
        <w:rPr>
          <w:rFonts w:ascii="Segoe UI" w:hAnsi="Segoe UI" w:cs="B Nazanin" w:hint="cs"/>
          <w:sz w:val="28"/>
          <w:szCs w:val="28"/>
          <w:rtl/>
          <w:lang w:bidi="fa-IR"/>
        </w:rPr>
        <w:t xml:space="preserve">ولی در نهایت توانسته افزایش معنادار در پس آزمون اول را  کاهش دهد و آن را در پس آزمون دوم تقریبا به مقادیر پایه برگرداند در حالی که در گروه آزمون افزایش معنی دار در پس آزمون دوم همچنان نسبت به پیش آزمون وجود داشت. از سازوکارهای تاثیر کورکومین در کاهش </w:t>
      </w:r>
      <w:r>
        <w:rPr>
          <w:rFonts w:ascii="Segoe UI" w:hAnsi="Segoe UI" w:cs="B Nazanin"/>
          <w:sz w:val="28"/>
          <w:szCs w:val="28"/>
          <w:lang w:bidi="fa-IR"/>
        </w:rPr>
        <w:t>MDA</w:t>
      </w:r>
      <w:r>
        <w:rPr>
          <w:rFonts w:ascii="Segoe UI" w:hAnsi="Segoe UI" w:cs="B Nazanin" w:hint="cs"/>
          <w:sz w:val="28"/>
          <w:szCs w:val="28"/>
          <w:rtl/>
          <w:lang w:bidi="fa-IR"/>
        </w:rPr>
        <w:t xml:space="preserve"> می توان به این موضوع اشاره کرد که کورکومین به </w:t>
      </w:r>
      <w:r w:rsidRPr="00BA02C9">
        <w:rPr>
          <w:rFonts w:ascii="Segoe UI" w:hAnsi="Segoe UI" w:cs="B Nazanin" w:hint="eastAsia"/>
          <w:sz w:val="28"/>
          <w:szCs w:val="28"/>
          <w:rtl/>
          <w:lang w:bidi="fa-IR"/>
        </w:rPr>
        <w:t>عنوان</w:t>
      </w:r>
      <w:r w:rsidRPr="00BA02C9">
        <w:rPr>
          <w:rFonts w:ascii="Segoe UI" w:hAnsi="Segoe UI" w:cs="B Nazanin" w:hint="cs"/>
          <w:sz w:val="28"/>
          <w:szCs w:val="28"/>
          <w:rtl/>
          <w:lang w:bidi="fa-IR"/>
        </w:rPr>
        <w:t xml:space="preserve"> ی</w:t>
      </w:r>
      <w:r w:rsidRPr="00BA02C9">
        <w:rPr>
          <w:rFonts w:ascii="Segoe UI" w:hAnsi="Segoe UI" w:cs="B Nazanin" w:hint="eastAsia"/>
          <w:sz w:val="28"/>
          <w:szCs w:val="28"/>
          <w:rtl/>
          <w:lang w:bidi="fa-IR"/>
        </w:rPr>
        <w:t>ک</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ترک</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ب</w:t>
      </w:r>
      <w:r>
        <w:rPr>
          <w:rFonts w:ascii="Segoe UI" w:hAnsi="Segoe UI" w:cs="B Nazanin" w:hint="cs"/>
          <w:sz w:val="28"/>
          <w:szCs w:val="28"/>
          <w:rtl/>
          <w:lang w:bidi="fa-IR"/>
        </w:rPr>
        <w:t xml:space="preserve"> پلی</w:t>
      </w:r>
      <w:r w:rsidRPr="00BA02C9">
        <w:rPr>
          <w:rFonts w:ascii="Segoe UI" w:hAnsi="Segoe UI" w:cs="B Nazanin" w:hint="cs"/>
          <w:sz w:val="28"/>
          <w:szCs w:val="28"/>
          <w:rtl/>
          <w:lang w:bidi="fa-IR"/>
        </w:rPr>
        <w:t xml:space="preserve"> </w:t>
      </w:r>
      <w:r>
        <w:rPr>
          <w:rFonts w:ascii="Segoe UI" w:hAnsi="Segoe UI" w:cs="B Nazanin" w:hint="eastAsia"/>
          <w:sz w:val="28"/>
          <w:szCs w:val="28"/>
          <w:rtl/>
          <w:lang w:bidi="fa-IR"/>
        </w:rPr>
        <w:t>فن</w:t>
      </w:r>
      <w:r>
        <w:rPr>
          <w:rFonts w:ascii="Segoe UI" w:hAnsi="Segoe UI" w:cs="B Nazanin" w:hint="cs"/>
          <w:sz w:val="28"/>
          <w:szCs w:val="28"/>
          <w:rtl/>
          <w:lang w:bidi="fa-IR"/>
        </w:rPr>
        <w:t>ولی</w:t>
      </w:r>
      <w:r w:rsidRPr="00BA02C9">
        <w:rPr>
          <w:rFonts w:ascii="Segoe UI" w:hAnsi="Segoe UI" w:cs="B Nazanin" w:hint="eastAsia"/>
          <w:sz w:val="28"/>
          <w:szCs w:val="28"/>
          <w:rtl/>
          <w:lang w:bidi="fa-IR"/>
        </w:rPr>
        <w:t>،</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با</w:t>
      </w:r>
      <w:r w:rsidRPr="00BA02C9">
        <w:rPr>
          <w:rFonts w:ascii="Segoe UI" w:hAnsi="Segoe UI" w:cs="B Nazanin"/>
          <w:sz w:val="28"/>
          <w:szCs w:val="28"/>
          <w:rtl/>
          <w:lang w:bidi="fa-IR"/>
        </w:rPr>
        <w:t xml:space="preserve"> جذب گونه</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ها</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فعال</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اکس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ژن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و</w:t>
      </w:r>
      <w:r w:rsidRPr="00BA02C9">
        <w:rPr>
          <w:rFonts w:ascii="Segoe UI" w:hAnsi="Segoe UI" w:cs="B Nazanin"/>
          <w:sz w:val="28"/>
          <w:szCs w:val="28"/>
          <w:rtl/>
          <w:lang w:bidi="fa-IR"/>
        </w:rPr>
        <w:t xml:space="preserve"> مهار زنج</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ره</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پراکس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داس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ون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ل</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پ</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w:t>
      </w:r>
      <w:r w:rsidRPr="00BA02C9">
        <w:rPr>
          <w:rFonts w:ascii="Segoe UI" w:hAnsi="Segoe UI" w:cs="B Nazanin" w:hint="cs"/>
          <w:sz w:val="28"/>
          <w:szCs w:val="28"/>
          <w:rtl/>
          <w:lang w:bidi="fa-IR"/>
        </w:rPr>
        <w:t>وجب کاهش استرس اکسیداتیو</w:t>
      </w:r>
      <w:r>
        <w:rPr>
          <w:rFonts w:ascii="Segoe UI" w:hAnsi="Segoe UI" w:cs="B Nazanin" w:hint="cs"/>
          <w:sz w:val="28"/>
          <w:szCs w:val="28"/>
          <w:rtl/>
          <w:lang w:bidi="fa-IR"/>
        </w:rPr>
        <w:t xml:space="preserve"> می شود و به </w:t>
      </w:r>
      <w:r w:rsidRPr="00BA02C9">
        <w:rPr>
          <w:rFonts w:ascii="Segoe UI" w:hAnsi="Segoe UI" w:cs="B Nazanin" w:hint="eastAsia"/>
          <w:sz w:val="28"/>
          <w:szCs w:val="28"/>
          <w:rtl/>
          <w:lang w:bidi="fa-IR"/>
        </w:rPr>
        <w:t>عنوان</w:t>
      </w:r>
      <w:r w:rsidRPr="00BA02C9">
        <w:rPr>
          <w:rFonts w:ascii="Segoe UI" w:hAnsi="Segoe UI" w:cs="B Nazanin" w:hint="cs"/>
          <w:sz w:val="28"/>
          <w:szCs w:val="28"/>
          <w:rtl/>
          <w:lang w:bidi="fa-IR"/>
        </w:rPr>
        <w:t xml:space="preserve"> ی</w:t>
      </w:r>
      <w:r w:rsidRPr="00BA02C9">
        <w:rPr>
          <w:rFonts w:ascii="Segoe UI" w:hAnsi="Segoe UI" w:cs="B Nazanin" w:hint="eastAsia"/>
          <w:sz w:val="28"/>
          <w:szCs w:val="28"/>
          <w:rtl/>
          <w:lang w:bidi="fa-IR"/>
        </w:rPr>
        <w:t>ک</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عامل</w:t>
      </w:r>
      <w:r w:rsidRPr="00BA02C9">
        <w:rPr>
          <w:rFonts w:ascii="Segoe UI" w:hAnsi="Segoe UI" w:cs="B Nazanin"/>
          <w:sz w:val="28"/>
          <w:szCs w:val="28"/>
          <w:rtl/>
          <w:lang w:bidi="fa-IR"/>
        </w:rPr>
        <w:t xml:space="preserve"> محافظت</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در</w:t>
      </w:r>
      <w:r w:rsidRPr="00BA02C9">
        <w:rPr>
          <w:rFonts w:ascii="Segoe UI" w:hAnsi="Segoe UI" w:cs="B Nazanin"/>
          <w:sz w:val="28"/>
          <w:szCs w:val="28"/>
          <w:rtl/>
          <w:lang w:bidi="fa-IR"/>
        </w:rPr>
        <w:t xml:space="preserve"> برابر آس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ب</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ها</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ناش</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از</w:t>
      </w:r>
      <w:r w:rsidRPr="00BA02C9">
        <w:rPr>
          <w:rFonts w:ascii="Segoe UI" w:hAnsi="Segoe UI" w:cs="B Nazanin"/>
          <w:sz w:val="28"/>
          <w:szCs w:val="28"/>
          <w:rtl/>
          <w:lang w:bidi="fa-IR"/>
        </w:rPr>
        <w:t xml:space="preserve"> </w:t>
      </w:r>
      <w:r>
        <w:rPr>
          <w:rFonts w:ascii="Segoe UI" w:hAnsi="Segoe UI" w:cs="B Nazanin" w:hint="cs"/>
          <w:sz w:val="28"/>
          <w:szCs w:val="28"/>
          <w:rtl/>
          <w:lang w:bidi="fa-IR"/>
        </w:rPr>
        <w:t xml:space="preserve">فعالیت </w:t>
      </w:r>
      <w:r w:rsidRPr="00BA02C9">
        <w:rPr>
          <w:rFonts w:ascii="Segoe UI" w:hAnsi="Segoe UI" w:cs="B Nazanin"/>
          <w:sz w:val="28"/>
          <w:szCs w:val="28"/>
          <w:rtl/>
          <w:lang w:bidi="fa-IR"/>
        </w:rPr>
        <w:t>ورزش</w:t>
      </w:r>
      <w:r>
        <w:rPr>
          <w:rFonts w:ascii="Segoe UI" w:hAnsi="Segoe UI" w:cs="B Nazanin" w:hint="cs"/>
          <w:sz w:val="28"/>
          <w:szCs w:val="28"/>
          <w:rtl/>
          <w:lang w:bidi="fa-IR"/>
        </w:rPr>
        <w:t>ی</w:t>
      </w:r>
      <w:r w:rsidRPr="00BA02C9">
        <w:rPr>
          <w:rFonts w:ascii="Segoe UI" w:hAnsi="Segoe UI" w:cs="B Nazanin"/>
          <w:sz w:val="28"/>
          <w:szCs w:val="28"/>
          <w:rtl/>
          <w:lang w:bidi="fa-IR"/>
        </w:rPr>
        <w:t xml:space="preserve"> شد</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شناخته</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شده</w:t>
      </w:r>
      <w:r w:rsidRPr="00BA02C9">
        <w:rPr>
          <w:rFonts w:ascii="Segoe UI" w:hAnsi="Segoe UI" w:cs="B Nazanin"/>
          <w:sz w:val="28"/>
          <w:szCs w:val="28"/>
          <w:rtl/>
          <w:lang w:bidi="fa-IR"/>
        </w:rPr>
        <w:t xml:space="preserve"> است</w:t>
      </w:r>
      <w:r w:rsidR="00477D0A">
        <w:rPr>
          <w:rFonts w:ascii="Segoe UI" w:hAnsi="Segoe UI" w:cs="B Nazanin" w:hint="cs"/>
          <w:sz w:val="28"/>
          <w:szCs w:val="28"/>
          <w:rtl/>
          <w:lang w:bidi="fa-IR"/>
        </w:rPr>
        <w:t xml:space="preserve"> </w:t>
      </w:r>
      <w:r w:rsidRPr="00BA02C9">
        <w:rPr>
          <w:rFonts w:ascii="Segoe UI" w:hAnsi="Segoe UI" w:cs="B Nazanin"/>
          <w:sz w:val="28"/>
          <w:szCs w:val="28"/>
          <w:rtl/>
          <w:lang w:bidi="fa-IR"/>
        </w:rPr>
        <w:fldChar w:fldCharType="begin">
          <w:fldData xml:space="preserve">PEVuZE5vdGU+PENpdGU+PEF1dGhvcj5aaGFuZzwvQXV0aG9yPjxZZWFyPjIwMjQ8L1llYXI+PFJl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=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PEVuZE5vdGU+PENpdGU+PEF1dGhvcj5aaGFuZzwvQXV0aG9yPjxZZWFyPjIwMjQ8L1llYXI+PFJl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=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(31, 36)</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w:t>
      </w:r>
      <w:r>
        <w:rPr>
          <w:rFonts w:ascii="Segoe UI" w:hAnsi="Segoe UI" w:cs="B Nazanin" w:hint="cs"/>
          <w:b/>
          <w:bCs/>
          <w:sz w:val="36"/>
          <w:szCs w:val="36"/>
          <w:rtl/>
          <w:lang w:bidi="fa-IR"/>
        </w:rPr>
        <w:t xml:space="preserve"> </w:t>
      </w:r>
      <w:r>
        <w:rPr>
          <w:rFonts w:ascii="Segoe UI" w:hAnsi="Segoe UI" w:cs="B Nazanin" w:hint="cs"/>
          <w:sz w:val="28"/>
          <w:szCs w:val="28"/>
          <w:rtl/>
          <w:lang w:bidi="fa-IR"/>
        </w:rPr>
        <w:t xml:space="preserve">این نتایج با </w:t>
      </w:r>
      <w:r w:rsidR="00DD361E">
        <w:rPr>
          <w:rFonts w:ascii="Segoe UI" w:hAnsi="Segoe UI" w:cs="B Nazanin" w:hint="cs"/>
          <w:sz w:val="28"/>
          <w:szCs w:val="28"/>
          <w:rtl/>
          <w:lang w:bidi="fa-IR"/>
        </w:rPr>
        <w:t>نتایج برخی پژوهش ها</w:t>
      </w:r>
      <w:r w:rsidRPr="00BA02C9">
        <w:rPr>
          <w:rFonts w:ascii="Segoe UI" w:hAnsi="Segoe UI" w:cs="B Nazanin" w:hint="cs"/>
          <w:sz w:val="28"/>
          <w:szCs w:val="28"/>
          <w:rtl/>
          <w:lang w:bidi="fa-IR"/>
        </w:rPr>
        <w:t xml:space="preserve">  همسو </w:t>
      </w:r>
      <w:r w:rsidRPr="00BA02C9">
        <w:rPr>
          <w:rFonts w:ascii="Segoe UI" w:hAnsi="Segoe UI" w:cs="B Nazanin"/>
          <w:sz w:val="28"/>
          <w:szCs w:val="28"/>
          <w:rtl/>
          <w:lang w:bidi="fa-IR"/>
        </w:rPr>
        <w:fldChar w:fldCharType="begin">
          <w:fldData xml:space="preserve">PEVuZE5vdGU+PENpdGU+PEF1dGhvcj5BbWlyc2FzYW48L0F1dGhvcj48WWVhcj4yMDIzPC9ZZWFy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PEVuZE5vdGU+PENpdGU+PEF1dGhvcj5BbWlyc2FzYW48L0F1dGhvcj48WWVhcj4yMDIzPC9ZZWFy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(16, 37-39)</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 xml:space="preserve"> اما</w:t>
      </w:r>
      <w:r w:rsidRPr="00BA02C9">
        <w:rPr>
          <w:rFonts w:ascii="Segoe UI" w:hAnsi="Segoe UI" w:cs="B Nazanin" w:hint="cs"/>
          <w:sz w:val="28"/>
          <w:szCs w:val="28"/>
          <w:rtl/>
          <w:lang w:bidi="fa-IR"/>
        </w:rPr>
        <w:t xml:space="preserve"> با </w:t>
      </w:r>
      <w:r w:rsidR="00DD361E">
        <w:rPr>
          <w:rFonts w:ascii="Segoe UI" w:hAnsi="Segoe UI" w:cs="B Nazanin" w:hint="cs"/>
          <w:sz w:val="28"/>
          <w:szCs w:val="28"/>
          <w:rtl/>
          <w:lang w:bidi="fa-IR"/>
        </w:rPr>
        <w:t xml:space="preserve">نتایج برخی مطالعه ها </w:t>
      </w:r>
      <w:r>
        <w:rPr>
          <w:rFonts w:ascii="Segoe UI" w:hAnsi="Segoe UI" w:cs="B Nazanin" w:hint="cs"/>
          <w:sz w:val="28"/>
          <w:szCs w:val="28"/>
          <w:rtl/>
          <w:lang w:bidi="fa-IR"/>
        </w:rPr>
        <w:t>ناهمسو</w:t>
      </w:r>
      <w:r w:rsidRPr="00BA02C9">
        <w:rPr>
          <w:rFonts w:ascii="Segoe UI" w:hAnsi="Segoe UI" w:cs="B Nazanin" w:hint="cs"/>
          <w:sz w:val="28"/>
          <w:szCs w:val="28"/>
          <w:rtl/>
          <w:lang w:bidi="fa-IR"/>
        </w:rPr>
        <w:t xml:space="preserve"> بود</w:t>
      </w:r>
      <w:r w:rsidRPr="00BA02C9">
        <w:rPr>
          <w:rFonts w:ascii="Segoe UI" w:hAnsi="Segoe UI" w:cs="B Nazanin"/>
          <w:sz w:val="28"/>
          <w:szCs w:val="28"/>
          <w:rtl/>
          <w:lang w:bidi="fa-IR"/>
        </w:rPr>
        <w:fldChar w:fldCharType="begin">
          <w:fldData xml:space="preserve">PEVuZE5vdGU+PENpdGU+PEF1dGhvcj5HaGFuYmFyaWFuaSBHYW5kb20gQmFuaTwvQXV0aG9yPjxZ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PEVuZE5vdGU+PENpdGU+PEF1dGhvcj5HaGFuYmFyaWFuaSBHYW5kb20gQmFuaTwvQXV0aG9yPjxZ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(25, 35, 40, 41)</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تفاوت</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ها و ناهمخوان</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ها</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موجود</w:t>
      </w:r>
      <w:r w:rsidRPr="00BA02C9">
        <w:rPr>
          <w:rFonts w:ascii="Segoe UI" w:hAnsi="Segoe UI" w:cs="B Nazanin"/>
          <w:sz w:val="28"/>
          <w:szCs w:val="28"/>
          <w:rtl/>
          <w:lang w:bidi="fa-IR"/>
        </w:rPr>
        <w:t xml:space="preserve"> م</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ان</w:t>
      </w:r>
      <w:r w:rsidRPr="00BA02C9">
        <w:rPr>
          <w:rFonts w:ascii="Segoe UI" w:hAnsi="Segoe UI" w:cs="B Nazanin" w:hint="cs"/>
          <w:sz w:val="28"/>
          <w:szCs w:val="28"/>
          <w:rtl/>
          <w:lang w:bidi="fa-IR"/>
        </w:rPr>
        <w:t xml:space="preserve"> ی</w:t>
      </w:r>
      <w:r w:rsidRPr="00BA02C9">
        <w:rPr>
          <w:rFonts w:ascii="Segoe UI" w:hAnsi="Segoe UI" w:cs="B Nazanin" w:hint="eastAsia"/>
          <w:sz w:val="28"/>
          <w:szCs w:val="28"/>
          <w:rtl/>
          <w:lang w:bidi="fa-IR"/>
        </w:rPr>
        <w:t>افته</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ها</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مطالعه</w:t>
      </w:r>
      <w:r w:rsidRPr="00BA02C9">
        <w:rPr>
          <w:rFonts w:ascii="Segoe UI" w:hAnsi="Segoe UI" w:cs="B Nazanin"/>
          <w:sz w:val="28"/>
          <w:szCs w:val="28"/>
          <w:rtl/>
          <w:lang w:bidi="fa-IR"/>
        </w:rPr>
        <w:t xml:space="preserve"> و پژوهش</w:t>
      </w:r>
      <w:r w:rsidRPr="00BA02C9">
        <w:rPr>
          <w:rFonts w:ascii="Segoe UI" w:hAnsi="Segoe UI" w:cs="B Nazanin" w:hint="cs"/>
          <w:sz w:val="28"/>
          <w:szCs w:val="28"/>
          <w:rtl/>
          <w:lang w:bidi="fa-IR"/>
        </w:rPr>
        <w:t xml:space="preserve"> های </w:t>
      </w:r>
      <w:r>
        <w:rPr>
          <w:rFonts w:ascii="Segoe UI" w:hAnsi="Segoe UI" w:cs="B Nazanin" w:hint="cs"/>
          <w:sz w:val="28"/>
          <w:szCs w:val="28"/>
          <w:rtl/>
          <w:lang w:bidi="fa-IR"/>
        </w:rPr>
        <w:t>قبلی</w:t>
      </w:r>
      <w:r w:rsidRPr="00BA02C9">
        <w:rPr>
          <w:rFonts w:ascii="Segoe UI" w:hAnsi="Segoe UI" w:cs="B Nazanin" w:hint="eastAsia"/>
          <w:sz w:val="28"/>
          <w:szCs w:val="28"/>
          <w:rtl/>
          <w:lang w:bidi="fa-IR"/>
        </w:rPr>
        <w:t>،</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تواند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به</w:t>
      </w:r>
      <w:r w:rsidRPr="00BA02C9">
        <w:rPr>
          <w:rFonts w:ascii="Segoe UI" w:hAnsi="Segoe UI" w:cs="B Nazanin"/>
          <w:sz w:val="28"/>
          <w:szCs w:val="28"/>
          <w:rtl/>
          <w:lang w:bidi="fa-IR"/>
        </w:rPr>
        <w:t xml:space="preserve"> عوامل </w:t>
      </w:r>
      <w:r>
        <w:rPr>
          <w:rFonts w:ascii="Segoe UI" w:hAnsi="Segoe UI" w:cs="B Nazanin" w:hint="cs"/>
          <w:sz w:val="28"/>
          <w:szCs w:val="28"/>
          <w:rtl/>
          <w:lang w:bidi="fa-IR"/>
        </w:rPr>
        <w:t>مختلفی</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مرتبط</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باشد</w:t>
      </w:r>
      <w:r w:rsidRPr="00BA02C9">
        <w:rPr>
          <w:rFonts w:ascii="Segoe UI" w:hAnsi="Segoe UI" w:cs="B Nazanin"/>
          <w:sz w:val="28"/>
          <w:szCs w:val="28"/>
          <w:rtl/>
          <w:lang w:bidi="fa-IR"/>
        </w:rPr>
        <w:t>. از جمله 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عوامل</w:t>
      </w:r>
      <w:r w:rsidRPr="00BA02C9">
        <w:rPr>
          <w:rFonts w:ascii="Segoe UI" w:hAnsi="Segoe UI" w:cs="B Nazanin" w:hint="cs"/>
          <w:sz w:val="28"/>
          <w:szCs w:val="28"/>
          <w:rtl/>
          <w:lang w:bidi="fa-IR"/>
        </w:rPr>
        <w:t xml:space="preserve"> می </w:t>
      </w:r>
      <w:r w:rsidRPr="00BA02C9">
        <w:rPr>
          <w:rFonts w:ascii="Segoe UI" w:hAnsi="Segoe UI" w:cs="B Nazanin" w:hint="eastAsia"/>
          <w:sz w:val="28"/>
          <w:szCs w:val="28"/>
          <w:rtl/>
          <w:lang w:bidi="fa-IR"/>
        </w:rPr>
        <w:t>توان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به</w:t>
      </w:r>
      <w:r w:rsidRPr="00BA02C9">
        <w:rPr>
          <w:rFonts w:ascii="Segoe UI" w:hAnsi="Segoe UI" w:cs="B Nazanin"/>
          <w:sz w:val="28"/>
          <w:szCs w:val="28"/>
          <w:rtl/>
          <w:lang w:bidi="fa-IR"/>
        </w:rPr>
        <w:t xml:space="preserve"> نوع جمع</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ت</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مورد</w:t>
      </w:r>
      <w:r w:rsidRPr="00BA02C9">
        <w:rPr>
          <w:rFonts w:ascii="Segoe UI" w:hAnsi="Segoe UI" w:cs="B Nazanin"/>
          <w:sz w:val="28"/>
          <w:szCs w:val="28"/>
          <w:rtl/>
          <w:lang w:bidi="fa-IR"/>
        </w:rPr>
        <w:t xml:space="preserve"> بررس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و</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ژگ</w:t>
      </w:r>
      <w:r w:rsidRPr="00BA02C9">
        <w:rPr>
          <w:rFonts w:ascii="Segoe UI" w:hAnsi="Segoe UI" w:cs="B Nazanin" w:hint="cs"/>
          <w:sz w:val="28"/>
          <w:szCs w:val="28"/>
          <w:rtl/>
          <w:lang w:bidi="fa-IR"/>
        </w:rPr>
        <w:t>ی</w:t>
      </w:r>
      <w:r>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ها</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فرد</w:t>
      </w:r>
      <w:r w:rsidRPr="00BA02C9">
        <w:rPr>
          <w:rFonts w:ascii="Segoe UI" w:hAnsi="Segoe UI" w:cs="B Nazanin" w:hint="cs"/>
          <w:sz w:val="28"/>
          <w:szCs w:val="28"/>
          <w:rtl/>
          <w:lang w:bidi="fa-IR"/>
        </w:rPr>
        <w:t xml:space="preserve">ی </w:t>
      </w:r>
      <w:r>
        <w:rPr>
          <w:rFonts w:ascii="Segoe UI" w:hAnsi="Segoe UI" w:cs="B Nazanin" w:hint="cs"/>
          <w:sz w:val="28"/>
          <w:szCs w:val="28"/>
          <w:rtl/>
          <w:lang w:bidi="fa-IR"/>
        </w:rPr>
        <w:t>همچون</w:t>
      </w:r>
      <w:r w:rsidRPr="00BA02C9">
        <w:rPr>
          <w:rFonts w:ascii="Segoe UI" w:hAnsi="Segoe UI" w:cs="B Nazanin"/>
          <w:sz w:val="28"/>
          <w:szCs w:val="28"/>
          <w:rtl/>
          <w:lang w:bidi="fa-IR"/>
        </w:rPr>
        <w:t xml:space="preserve"> سن، جنس، سطح آمادگ</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جسمان</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و</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سابقه</w:t>
      </w:r>
      <w:r w:rsidRPr="00BA02C9">
        <w:rPr>
          <w:rFonts w:ascii="Segoe UI" w:hAnsi="Segoe UI" w:cs="B Nazanin"/>
          <w:sz w:val="28"/>
          <w:szCs w:val="28"/>
          <w:rtl/>
          <w:lang w:bidi="fa-IR"/>
        </w:rPr>
        <w:t xml:space="preserve"> تمر</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شرکت</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کنندگان</w:t>
      </w:r>
      <w:r w:rsidRPr="00BA02C9">
        <w:rPr>
          <w:rFonts w:ascii="Segoe UI" w:hAnsi="Segoe UI" w:cs="B Nazanin"/>
          <w:sz w:val="28"/>
          <w:szCs w:val="28"/>
          <w:rtl/>
          <w:lang w:bidi="fa-IR"/>
        </w:rPr>
        <w:t xml:space="preserve"> اشاره </w:t>
      </w:r>
      <w:r>
        <w:rPr>
          <w:rFonts w:ascii="Segoe UI" w:hAnsi="Segoe UI" w:cs="B Nazanin" w:hint="cs"/>
          <w:sz w:val="28"/>
          <w:szCs w:val="28"/>
          <w:rtl/>
          <w:lang w:bidi="fa-IR"/>
        </w:rPr>
        <w:t>کرد</w:t>
      </w:r>
      <w:r w:rsidRPr="00BA02C9">
        <w:rPr>
          <w:rFonts w:ascii="Segoe UI" w:hAnsi="Segoe UI" w:cs="B Nazanin"/>
          <w:sz w:val="28"/>
          <w:szCs w:val="28"/>
          <w:rtl/>
          <w:lang w:bidi="fa-IR"/>
        </w:rPr>
        <w:t>. همچن</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Pr>
          <w:rFonts w:ascii="Segoe UI" w:hAnsi="Segoe UI" w:cs="B Nazanin" w:hint="cs"/>
          <w:sz w:val="28"/>
          <w:szCs w:val="28"/>
          <w:rtl/>
          <w:lang w:bidi="fa-IR"/>
        </w:rPr>
        <w:t>،</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تفاوت</w:t>
      </w:r>
      <w:r w:rsidRPr="00BA02C9">
        <w:rPr>
          <w:rFonts w:ascii="Segoe UI" w:hAnsi="Segoe UI" w:cs="B Nazanin"/>
          <w:sz w:val="28"/>
          <w:szCs w:val="28"/>
          <w:rtl/>
          <w:lang w:bidi="fa-IR"/>
        </w:rPr>
        <w:t xml:space="preserve"> در طراح</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مطالعات،</w:t>
      </w:r>
      <w:r w:rsidRPr="00BA02C9">
        <w:rPr>
          <w:rFonts w:ascii="Segoe UI" w:hAnsi="Segoe UI" w:cs="B Nazanin"/>
          <w:sz w:val="28"/>
          <w:szCs w:val="28"/>
          <w:rtl/>
          <w:lang w:bidi="fa-IR"/>
        </w:rPr>
        <w:t xml:space="preserve"> </w:t>
      </w:r>
      <w:r>
        <w:rPr>
          <w:rFonts w:ascii="Segoe UI" w:hAnsi="Segoe UI" w:cs="B Nazanin" w:hint="cs"/>
          <w:sz w:val="28"/>
          <w:szCs w:val="28"/>
          <w:rtl/>
          <w:lang w:bidi="fa-IR"/>
        </w:rPr>
        <w:t xml:space="preserve">نوع، </w:t>
      </w:r>
      <w:r w:rsidRPr="00BA02C9">
        <w:rPr>
          <w:rFonts w:ascii="Segoe UI" w:hAnsi="Segoe UI" w:cs="B Nazanin"/>
          <w:sz w:val="28"/>
          <w:szCs w:val="28"/>
          <w:rtl/>
          <w:lang w:bidi="fa-IR"/>
        </w:rPr>
        <w:t>شدت و مدت مداخ</w:t>
      </w:r>
      <w:r w:rsidRPr="00BA02C9">
        <w:rPr>
          <w:rFonts w:ascii="Segoe UI" w:hAnsi="Segoe UI" w:cs="B Nazanin" w:hint="cs"/>
          <w:sz w:val="28"/>
          <w:szCs w:val="28"/>
          <w:rtl/>
          <w:lang w:bidi="fa-IR"/>
        </w:rPr>
        <w:t xml:space="preserve">لات </w:t>
      </w:r>
      <w:r w:rsidRPr="00BA02C9">
        <w:rPr>
          <w:rFonts w:ascii="Segoe UI" w:hAnsi="Segoe UI" w:cs="B Nazanin"/>
          <w:sz w:val="28"/>
          <w:szCs w:val="28"/>
          <w:rtl/>
          <w:lang w:bidi="fa-IR"/>
        </w:rPr>
        <w:t xml:space="preserve"> ورزش</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و</w:t>
      </w:r>
      <w:r w:rsidRPr="00BA02C9">
        <w:rPr>
          <w:rFonts w:ascii="Segoe UI" w:hAnsi="Segoe UI" w:cs="B Nazanin"/>
          <w:sz w:val="28"/>
          <w:szCs w:val="28"/>
          <w:rtl/>
          <w:lang w:bidi="fa-IR"/>
        </w:rPr>
        <w:t xml:space="preserve"> دوز</w:t>
      </w:r>
      <w:r w:rsidRPr="00BA02C9">
        <w:rPr>
          <w:rFonts w:ascii="Segoe UI" w:hAnsi="Segoe UI" w:cs="B Nazanin" w:hint="cs"/>
          <w:sz w:val="28"/>
          <w:szCs w:val="28"/>
          <w:rtl/>
          <w:lang w:bidi="fa-IR"/>
        </w:rPr>
        <w:t xml:space="preserve"> ی</w:t>
      </w:r>
      <w:r w:rsidRPr="00BA02C9">
        <w:rPr>
          <w:rFonts w:ascii="Segoe UI" w:hAnsi="Segoe UI" w:cs="B Nazanin" w:hint="eastAsia"/>
          <w:sz w:val="28"/>
          <w:szCs w:val="28"/>
          <w:rtl/>
          <w:lang w:bidi="fa-IR"/>
        </w:rPr>
        <w:t>ا</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مدت</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مصرف</w:t>
      </w:r>
      <w:r w:rsidRPr="00BA02C9">
        <w:rPr>
          <w:rFonts w:ascii="Segoe UI" w:hAnsi="Segoe UI" w:cs="B Nazanin"/>
          <w:sz w:val="28"/>
          <w:szCs w:val="28"/>
          <w:rtl/>
          <w:lang w:bidi="fa-IR"/>
        </w:rPr>
        <w:t xml:space="preserve"> مکمل</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ها از د</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گر</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متغ</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رها</w:t>
      </w:r>
      <w:r w:rsidRPr="00BA02C9">
        <w:rPr>
          <w:rFonts w:ascii="Segoe UI" w:hAnsi="Segoe UI" w:cs="B Nazanin" w:hint="cs"/>
          <w:sz w:val="28"/>
          <w:szCs w:val="28"/>
          <w:rtl/>
          <w:lang w:bidi="fa-IR"/>
        </w:rPr>
        <w:t xml:space="preserve">یی </w:t>
      </w:r>
      <w:r>
        <w:rPr>
          <w:rFonts w:ascii="Segoe UI" w:hAnsi="Segoe UI" w:cs="B Nazanin" w:hint="cs"/>
          <w:sz w:val="28"/>
          <w:szCs w:val="28"/>
          <w:rtl/>
          <w:lang w:bidi="fa-IR"/>
        </w:rPr>
        <w:t>می باشد</w:t>
      </w:r>
      <w:r w:rsidRPr="00BA02C9">
        <w:rPr>
          <w:rFonts w:ascii="Segoe UI" w:hAnsi="Segoe UI" w:cs="B Nazanin"/>
          <w:sz w:val="28"/>
          <w:szCs w:val="28"/>
          <w:rtl/>
          <w:lang w:bidi="fa-IR"/>
        </w:rPr>
        <w:t xml:space="preserve"> که ممکن است در 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جاد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نتا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ج</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متفاوت</w:t>
      </w:r>
      <w:r w:rsidRPr="00BA02C9">
        <w:rPr>
          <w:rFonts w:ascii="Segoe UI" w:hAnsi="Segoe UI" w:cs="B Nazanin"/>
          <w:sz w:val="28"/>
          <w:szCs w:val="28"/>
          <w:rtl/>
          <w:lang w:bidi="fa-IR"/>
        </w:rPr>
        <w:t xml:space="preserve"> </w:t>
      </w:r>
      <w:r>
        <w:rPr>
          <w:rFonts w:ascii="Segoe UI" w:hAnsi="Segoe UI" w:cs="B Nazanin" w:hint="cs"/>
          <w:sz w:val="28"/>
          <w:szCs w:val="28"/>
          <w:rtl/>
          <w:lang w:bidi="fa-IR"/>
        </w:rPr>
        <w:t xml:space="preserve">موثر </w:t>
      </w:r>
      <w:r w:rsidRPr="00BA02C9">
        <w:rPr>
          <w:rFonts w:ascii="Segoe UI" w:hAnsi="Segoe UI" w:cs="B Nazanin"/>
          <w:sz w:val="28"/>
          <w:szCs w:val="28"/>
          <w:rtl/>
          <w:lang w:bidi="fa-IR"/>
        </w:rPr>
        <w:t>باشند</w:t>
      </w:r>
      <w:r>
        <w:rPr>
          <w:rFonts w:ascii="Segoe UI" w:hAnsi="Segoe UI" w:cs="B Nazanin" w:hint="cs"/>
          <w:sz w:val="28"/>
          <w:szCs w:val="28"/>
          <w:rtl/>
          <w:lang w:bidi="fa-IR"/>
        </w:rPr>
        <w:t xml:space="preserve">. همچنین </w:t>
      </w:r>
      <w:r w:rsidRPr="00BA02C9">
        <w:rPr>
          <w:rFonts w:ascii="Segoe UI" w:hAnsi="Segoe UI" w:cs="B Nazanin" w:hint="cs"/>
          <w:sz w:val="28"/>
          <w:szCs w:val="28"/>
          <w:rtl/>
          <w:lang w:bidi="fa-IR"/>
        </w:rPr>
        <w:t>نتایج پژوهش حاضر نشان</w:t>
      </w:r>
      <w:r>
        <w:rPr>
          <w:rFonts w:ascii="Segoe UI" w:hAnsi="Segoe UI" w:cs="B Nazanin" w:hint="cs"/>
          <w:sz w:val="28"/>
          <w:szCs w:val="28"/>
          <w:rtl/>
          <w:lang w:bidi="fa-IR"/>
        </w:rPr>
        <w:t xml:space="preserve"> داد که مصرف مکمل کورکومین باعث افزایش معنادار</w:t>
      </w:r>
      <w:r w:rsidRPr="00BA02C9">
        <w:rPr>
          <w:rFonts w:ascii="Segoe UI" w:hAnsi="Segoe UI" w:cs="B Nazanin" w:hint="cs"/>
          <w:sz w:val="28"/>
          <w:szCs w:val="28"/>
          <w:rtl/>
          <w:lang w:bidi="fa-IR"/>
        </w:rPr>
        <w:t xml:space="preserve"> </w:t>
      </w:r>
      <w:r w:rsidRPr="00BA02C9">
        <w:rPr>
          <w:rFonts w:ascii="Segoe UI" w:hAnsi="Segoe UI" w:cs="B Nazanin"/>
          <w:sz w:val="28"/>
          <w:szCs w:val="28"/>
          <w:lang w:bidi="fa-IR"/>
        </w:rPr>
        <w:t xml:space="preserve"> TAC </w:t>
      </w:r>
      <w:r>
        <w:rPr>
          <w:rFonts w:ascii="Segoe UI" w:hAnsi="Segoe UI" w:cs="B Nazanin" w:hint="cs"/>
          <w:sz w:val="28"/>
          <w:szCs w:val="28"/>
          <w:rtl/>
          <w:lang w:bidi="fa-IR"/>
        </w:rPr>
        <w:t xml:space="preserve"> شده است</w:t>
      </w:r>
      <w:r w:rsidRPr="00BA02C9">
        <w:rPr>
          <w:rFonts w:ascii="Segoe UI" w:hAnsi="Segoe UI" w:cs="B Nazanin" w:hint="cs"/>
          <w:sz w:val="28"/>
          <w:szCs w:val="28"/>
          <w:rtl/>
          <w:lang w:bidi="fa-IR"/>
        </w:rPr>
        <w:t xml:space="preserve"> که با نتایج</w:t>
      </w:r>
      <w:r>
        <w:rPr>
          <w:rFonts w:ascii="Segoe UI" w:hAnsi="Segoe UI" w:cs="B Nazanin" w:hint="cs"/>
          <w:sz w:val="28"/>
          <w:szCs w:val="28"/>
          <w:rtl/>
          <w:lang w:bidi="fa-IR"/>
        </w:rPr>
        <w:t xml:space="preserve"> </w:t>
      </w:r>
      <w:r w:rsidR="005A696A">
        <w:rPr>
          <w:rFonts w:ascii="Segoe UI" w:hAnsi="Segoe UI" w:cs="B Nazanin" w:hint="cs"/>
          <w:sz w:val="28"/>
          <w:szCs w:val="28"/>
          <w:rtl/>
          <w:lang w:bidi="fa-IR"/>
        </w:rPr>
        <w:t xml:space="preserve">برخی مطالعه ها </w:t>
      </w:r>
      <w:r w:rsidRPr="00BA02C9">
        <w:rPr>
          <w:rFonts w:ascii="Segoe UI" w:hAnsi="Segoe UI" w:cs="B Nazanin" w:hint="cs"/>
          <w:sz w:val="28"/>
          <w:szCs w:val="28"/>
          <w:rtl/>
          <w:lang w:bidi="fa-IR"/>
        </w:rPr>
        <w:t xml:space="preserve">همسو </w:t>
      </w:r>
      <w:r w:rsidRPr="00BA02C9">
        <w:rPr>
          <w:rFonts w:ascii="Segoe UI" w:hAnsi="Segoe UI" w:cs="B Nazanin"/>
          <w:sz w:val="28"/>
          <w:szCs w:val="28"/>
          <w:rtl/>
          <w:lang w:bidi="fa-IR"/>
        </w:rPr>
        <w:fldChar w:fldCharType="begin">
          <w:fldData xml:space="preserve">PEVuZE5vdGU+PENpdGU+PEF1dGhvcj5BbWlyc2FzYW48L0F1dGhvcj48WWVhcj4yMDIzPC9ZZWFy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PEVuZE5vdGU+PENpdGU+PEF1dGhvcj5BbWlyc2FzYW48L0F1dGhvcj48WWVhcj4yMDIzPC9ZZWFy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(27, 37, 40, 42, 43)</w:t>
      </w:r>
      <w:r w:rsidRPr="00BA02C9">
        <w:rPr>
          <w:rFonts w:ascii="Segoe UI" w:hAnsi="Segoe UI" w:cs="B Nazanin"/>
          <w:sz w:val="28"/>
          <w:szCs w:val="28"/>
          <w:rtl/>
          <w:lang w:bidi="fa-IR"/>
        </w:rPr>
        <w:fldChar w:fldCharType="end"/>
      </w:r>
      <w:r>
        <w:rPr>
          <w:rFonts w:ascii="Segoe UI" w:hAnsi="Segoe UI" w:cs="B Nazanin" w:hint="cs"/>
          <w:sz w:val="28"/>
          <w:szCs w:val="28"/>
          <w:rtl/>
          <w:lang w:bidi="fa-IR"/>
        </w:rPr>
        <w:t xml:space="preserve"> و</w:t>
      </w:r>
      <w:r w:rsidRPr="00BA02C9">
        <w:rPr>
          <w:rFonts w:ascii="Segoe UI" w:hAnsi="Segoe UI" w:cs="B Nazanin" w:hint="cs"/>
          <w:sz w:val="28"/>
          <w:szCs w:val="28"/>
          <w:rtl/>
          <w:lang w:bidi="fa-IR"/>
        </w:rPr>
        <w:t xml:space="preserve"> با نت</w:t>
      </w:r>
      <w:r>
        <w:rPr>
          <w:rFonts w:ascii="Segoe UI" w:hAnsi="Segoe UI" w:cs="B Nazanin" w:hint="cs"/>
          <w:sz w:val="28"/>
          <w:szCs w:val="28"/>
          <w:rtl/>
          <w:lang w:bidi="fa-IR"/>
        </w:rPr>
        <w:t xml:space="preserve">ایج </w:t>
      </w:r>
      <w:r w:rsidR="005A696A">
        <w:rPr>
          <w:rFonts w:ascii="Segoe UI" w:hAnsi="Segoe UI" w:cs="B Nazanin" w:hint="cs"/>
          <w:sz w:val="28"/>
          <w:szCs w:val="28"/>
          <w:rtl/>
          <w:lang w:bidi="fa-IR"/>
        </w:rPr>
        <w:t xml:space="preserve">برخی مطالعه ها </w:t>
      </w:r>
      <w:r w:rsidRPr="00BA02C9">
        <w:rPr>
          <w:rFonts w:ascii="Segoe UI" w:hAnsi="Segoe UI" w:cs="B Nazanin" w:hint="cs"/>
          <w:sz w:val="28"/>
          <w:szCs w:val="28"/>
          <w:rtl/>
          <w:lang w:bidi="fa-IR"/>
        </w:rPr>
        <w:t>ناهمسو بود</w:t>
      </w:r>
      <w:r w:rsidRPr="00BA02C9">
        <w:rPr>
          <w:rFonts w:ascii="Segoe UI" w:hAnsi="Segoe UI" w:cs="B Nazanin"/>
          <w:sz w:val="28"/>
          <w:szCs w:val="28"/>
          <w:rtl/>
          <w:lang w:bidi="fa-IR"/>
        </w:rPr>
        <w:fldChar w:fldCharType="begin"/>
      </w:r>
      <w:r>
        <w:rPr>
          <w:rFonts w:ascii="Segoe UI" w:hAnsi="Segoe UI" w:cs="B Nazanin"/>
          <w:sz w:val="28"/>
          <w:szCs w:val="28"/>
          <w:rtl/>
          <w:lang w:bidi="fa-IR"/>
        </w:rPr>
        <w:instrText xml:space="preserve"> </w:instrText>
      </w:r>
      <w:r>
        <w:rPr>
          <w:rFonts w:ascii="Segoe UI" w:hAnsi="Segoe UI" w:cs="B Nazanin"/>
          <w:sz w:val="28"/>
          <w:szCs w:val="28"/>
          <w:lang w:bidi="fa-IR"/>
        </w:rPr>
        <w:instrText>ADDIN EN.CITE &lt;EndNote&gt;&lt;Cite&gt;&lt;Author&gt;Bańkowski&lt;/Author&gt;&lt;Year&gt;2022&lt;/Year&gt;&lt;RecNum&gt;128&lt;/RecNum&gt;&lt;DisplayText&gt;(16, 39)&lt;/DisplayText&gt;&lt;record&gt;&lt;rec-number&gt;128&lt;/rec-number&gt;&lt;foreign-keys&gt;&lt;key app="EN" db-id="59rf9x2d3pav9ueaadxp0tpdr529a2fd90fd" timestamp="1762702</w:instrText>
      </w:r>
      <w:r>
        <w:rPr>
          <w:rFonts w:ascii="Segoe UI" w:hAnsi="Segoe UI" w:cs="B Nazanin"/>
          <w:sz w:val="28"/>
          <w:szCs w:val="28"/>
          <w:rtl/>
          <w:lang w:bidi="fa-IR"/>
        </w:rPr>
        <w:instrText>260"&gt;128&lt;/</w:instrText>
      </w:r>
      <w:r>
        <w:rPr>
          <w:rFonts w:ascii="Segoe UI" w:hAnsi="Segoe UI" w:cs="B Nazanin"/>
          <w:sz w:val="28"/>
          <w:szCs w:val="28"/>
          <w:lang w:bidi="fa-IR"/>
        </w:rPr>
        <w:instrText>key&gt;&lt;/foreign-keys&gt;&lt;ref-type name="Journal Article"&gt;17&lt;/ref-type&gt;&lt;contributors&gt;&lt;authors&gt;&lt;author&gt;Bańkowski, Sebastian&lt;/author&gt;&lt;author&gt;Petr, Miroslav&lt;/author&gt;&lt;author&gt;Rozpara, Michał&lt;/author&gt;&lt;author&gt;Sadowska-Krępa, Ewa&lt;/author&gt;&lt;/authors&gt;&lt;/contributors&gt;&lt;titles&gt;&lt;title&gt;Effect of 6-week curcumin supplementation on aerobic capacity, antioxidant status and sirtuin 3 level in middle-aged amateur long-distance runners&lt;/title&gt;&lt;secondary-title&gt;Redox Report&lt;/secondary-title&gt;&lt;/titles&gt;&lt;periodical&gt;&lt;full-title&gt;Redox Report&lt;/full-title&gt;&lt;/periodical&gt;&lt;pages&gt;186-192&lt;/pages&gt;&lt;volume&gt;27&lt;/volume&gt;&lt;number&gt;1&lt;/number&gt;&lt;dates&gt;&lt;year&gt;2022&lt;/year&gt;&lt;/dates&gt;&lt;isbn&gt;1351-0002&lt;/isbn&gt;&lt;urls&gt;&lt;/urls&gt;&lt;/record&gt;&lt;/Cite&gt;&lt;Cite&gt;&lt;Author&gt;Ms&lt;/Author&gt;&lt;Year&gt;2020&lt;/Year&gt;&lt;RecNum&gt;129&lt;/RecNum&gt;&lt;record&gt;&lt;rec-number&gt;129&lt;/rec-number&gt;&lt;foreign-keys&gt;&lt;key app="EN" db-id="59rf9x2d3pav9ueaadxp0tpdr529a2fd90fd" timestamp="1762702394"&gt;129&lt;/key&gt;&lt;/foreign-keys&gt;&lt;ref-type name="Journal Article"&gt;17&lt;/ref-type&gt;&lt;contributors&gt;&lt;authors&gt;&lt;author&gt;Ms, Steven A Basham&lt;/author&gt;&lt;author&gt;Waldman, PhD, Hunter S&lt;/author&gt;&lt;author&gt;Krings, PhD, Ben M&lt;/author&gt;&lt;author&gt;Lamberth, PhD, John&lt;/author&gt;&lt;author&gt;Smith, PhD, JohnEric W&lt;/author&gt;&lt;author&gt;McAllister, PhD, Matthew J&lt;/author&gt;&lt;/authors&gt;&lt;/contributors&gt;&lt;titles&gt;&lt;title&gt;Effect of curcumin supplementation on exercise-induced oxidative stress, inflammation, muscle damage, and muscle soreness&lt;/title&gt;&lt;secondary-title&gt;Journal of dietary supplements&lt;/secondary-title&gt;&lt;/titles&gt;&lt;periodical&gt;&lt;full-title&gt;Journal of dietary supplements&lt;/full-title&gt;&lt;/periodical&gt;&lt;pages&gt;401-414&lt;/pages&gt;&lt;volume&gt;17&lt;/volume&gt;&lt;number&gt;4&lt;/number&gt;&lt;dates&gt;&lt;year&gt;2020&lt;/year&gt;&lt;/dates&gt;&lt;isbn&gt;1939-0211&lt;/isbn&gt;&lt;urls&gt;&lt;/urls&gt;&lt;/record&gt;&lt;/Cite&gt;&lt;/EndNote&gt;</w:instrText>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(16, 39)</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w:t>
      </w:r>
      <w:r>
        <w:rPr>
          <w:rFonts w:ascii="Segoe UI" w:hAnsi="Segoe UI" w:cs="B Nazanin" w:hint="cs"/>
          <w:sz w:val="28"/>
          <w:szCs w:val="28"/>
          <w:rtl/>
          <w:lang w:bidi="fa-IR"/>
        </w:rPr>
        <w:t xml:space="preserve">  از سازو کارهای احتمالی می توان به این موضوع اشاره کرد </w:t>
      </w:r>
      <w:r>
        <w:rPr>
          <w:rFonts w:ascii="Segoe UI" w:hAnsi="Segoe UI" w:cs="B Nazanin"/>
          <w:sz w:val="28"/>
          <w:szCs w:val="28"/>
          <w:rtl/>
          <w:lang w:bidi="fa-IR"/>
        </w:rPr>
        <w:t xml:space="preserve">که </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ترک</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ب</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 xml:space="preserve"> پلی فنولی کورکومین </w:t>
      </w:r>
      <w:r w:rsidRPr="00BA02C9">
        <w:rPr>
          <w:rFonts w:ascii="Segoe UI" w:hAnsi="Segoe UI" w:cs="B Nazanin" w:hint="eastAsia"/>
          <w:sz w:val="28"/>
          <w:szCs w:val="28"/>
          <w:rtl/>
          <w:lang w:bidi="fa-IR"/>
        </w:rPr>
        <w:t>م</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تواند</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با</w:t>
      </w:r>
      <w:r w:rsidRPr="00BA02C9">
        <w:rPr>
          <w:rFonts w:ascii="Segoe UI" w:hAnsi="Segoe UI" w:cs="B Nazanin"/>
          <w:sz w:val="28"/>
          <w:szCs w:val="28"/>
          <w:rtl/>
          <w:lang w:bidi="fa-IR"/>
        </w:rPr>
        <w:t xml:space="preserve"> </w:t>
      </w:r>
      <w:r w:rsidRPr="00BA02C9">
        <w:rPr>
          <w:rFonts w:ascii="Segoe UI" w:hAnsi="Segoe UI" w:cs="B Nazanin"/>
          <w:sz w:val="28"/>
          <w:szCs w:val="28"/>
          <w:rtl/>
          <w:lang w:bidi="fa-IR"/>
        </w:rPr>
        <w:lastRenderedPageBreak/>
        <w:t>افزا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hint="cs"/>
          <w:sz w:val="28"/>
          <w:szCs w:val="28"/>
          <w:rtl/>
          <w:lang w:bidi="fa-IR"/>
        </w:rPr>
        <w:t xml:space="preserve"> </w:t>
      </w:r>
      <w:r>
        <w:rPr>
          <w:rFonts w:ascii="Segoe UI" w:hAnsi="Segoe UI" w:cs="B Nazanin" w:hint="cs"/>
          <w:sz w:val="28"/>
          <w:szCs w:val="28"/>
          <w:rtl/>
          <w:lang w:bidi="fa-IR"/>
        </w:rPr>
        <w:t xml:space="preserve"> آنزیم های ضد</w:t>
      </w:r>
      <w:r w:rsidRPr="00BA02C9">
        <w:rPr>
          <w:rFonts w:ascii="Segoe UI" w:hAnsi="Segoe UI" w:cs="B Nazanin" w:hint="eastAsia"/>
          <w:sz w:val="28"/>
          <w:szCs w:val="28"/>
          <w:rtl/>
          <w:lang w:bidi="fa-IR"/>
        </w:rPr>
        <w:t>اکس</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دان</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نظ</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ر</w:t>
      </w:r>
      <w:r>
        <w:rPr>
          <w:rFonts w:ascii="Segoe UI" w:hAnsi="Segoe UI" w:cs="B Nazanin" w:hint="cs"/>
          <w:sz w:val="28"/>
          <w:szCs w:val="28"/>
          <w:rtl/>
          <w:lang w:bidi="fa-IR"/>
        </w:rPr>
        <w:t xml:space="preserve"> سوپراکسیددیسموتاز(</w:t>
      </w:r>
      <w:r w:rsidRPr="00BA02C9">
        <w:rPr>
          <w:rFonts w:ascii="Segoe UI" w:hAnsi="Segoe UI" w:cs="B Nazanin"/>
          <w:sz w:val="28"/>
          <w:szCs w:val="28"/>
          <w:lang w:bidi="fa-IR"/>
        </w:rPr>
        <w:t>SOD</w:t>
      </w:r>
      <w:r>
        <w:rPr>
          <w:rStyle w:val="FootnoteReference"/>
          <w:rFonts w:ascii="Segoe UI" w:hAnsi="Segoe UI" w:cs="B Nazanin"/>
          <w:sz w:val="28"/>
          <w:szCs w:val="28"/>
          <w:rtl/>
          <w:lang w:bidi="fa-IR"/>
        </w:rPr>
        <w:footnoteReference w:id="12"/>
      </w:r>
      <w:r>
        <w:rPr>
          <w:rFonts w:ascii="Segoe UI" w:hAnsi="Segoe UI" w:cs="B Nazanin" w:hint="cs"/>
          <w:sz w:val="28"/>
          <w:szCs w:val="28"/>
          <w:rtl/>
          <w:lang w:bidi="fa-IR"/>
        </w:rPr>
        <w:t>)</w:t>
      </w:r>
      <w:r w:rsidRPr="00BA02C9">
        <w:rPr>
          <w:rFonts w:ascii="Segoe UI" w:hAnsi="Segoe UI" w:cs="B Nazanin"/>
          <w:sz w:val="28"/>
          <w:szCs w:val="28"/>
          <w:rtl/>
          <w:lang w:bidi="fa-IR"/>
        </w:rPr>
        <w:t>،</w:t>
      </w:r>
      <w:r>
        <w:rPr>
          <w:rFonts w:ascii="Segoe UI" w:hAnsi="Segoe UI" w:cs="B Nazanin" w:hint="cs"/>
          <w:sz w:val="28"/>
          <w:szCs w:val="28"/>
          <w:rtl/>
          <w:lang w:bidi="fa-IR"/>
        </w:rPr>
        <w:t>گلوتاتیون پراکسیداز</w:t>
      </w:r>
      <w:r>
        <w:rPr>
          <w:rStyle w:val="FootnoteReference"/>
          <w:rFonts w:ascii="Segoe UI" w:hAnsi="Segoe UI" w:cs="B Nazanin"/>
          <w:sz w:val="28"/>
          <w:szCs w:val="28"/>
          <w:lang w:bidi="fa-IR"/>
        </w:rPr>
        <w:footnoteReference w:id="13"/>
      </w:r>
      <w:r>
        <w:rPr>
          <w:rFonts w:ascii="Segoe UI" w:hAnsi="Segoe UI" w:cs="B Nazanin" w:hint="cs"/>
          <w:sz w:val="28"/>
          <w:szCs w:val="28"/>
          <w:rtl/>
          <w:lang w:bidi="fa-IR"/>
        </w:rPr>
        <w:t>(</w:t>
      </w:r>
      <w:r w:rsidRPr="00BA02C9">
        <w:rPr>
          <w:rFonts w:ascii="Segoe UI" w:hAnsi="Segoe UI" w:cs="B Nazanin"/>
          <w:sz w:val="28"/>
          <w:szCs w:val="28"/>
          <w:lang w:bidi="fa-IR"/>
        </w:rPr>
        <w:t>G</w:t>
      </w:r>
      <w:r>
        <w:rPr>
          <w:rFonts w:ascii="Segoe UI" w:hAnsi="Segoe UI" w:cs="B Nazanin"/>
          <w:sz w:val="28"/>
          <w:szCs w:val="28"/>
          <w:lang w:bidi="fa-IR"/>
        </w:rPr>
        <w:t>PX</w:t>
      </w:r>
      <w:r>
        <w:rPr>
          <w:rFonts w:ascii="Segoe UI" w:hAnsi="Segoe UI" w:cs="B Nazanin" w:hint="cs"/>
          <w:sz w:val="28"/>
          <w:szCs w:val="28"/>
          <w:rtl/>
          <w:lang w:bidi="fa-IR"/>
        </w:rPr>
        <w:t>)،</w:t>
      </w:r>
      <w:r w:rsidR="008D02A8">
        <w:rPr>
          <w:rFonts w:ascii="Segoe UI" w:hAnsi="Segoe UI" w:cs="B Nazanin" w:hint="cs"/>
          <w:sz w:val="28"/>
          <w:szCs w:val="28"/>
          <w:rtl/>
          <w:lang w:bidi="fa-IR"/>
        </w:rPr>
        <w:t xml:space="preserve"> </w:t>
      </w:r>
      <w:r>
        <w:rPr>
          <w:rFonts w:ascii="Segoe UI" w:hAnsi="Segoe UI" w:cs="B Nazanin" w:hint="cs"/>
          <w:sz w:val="28"/>
          <w:szCs w:val="28"/>
          <w:rtl/>
          <w:lang w:bidi="fa-IR"/>
        </w:rPr>
        <w:t>کاتالاز(</w:t>
      </w:r>
      <w:r>
        <w:rPr>
          <w:rStyle w:val="FootnoteReference"/>
          <w:rFonts w:ascii="Segoe UI" w:hAnsi="Segoe UI" w:cs="B Nazanin"/>
          <w:sz w:val="28"/>
          <w:szCs w:val="28"/>
          <w:lang w:bidi="fa-IR"/>
        </w:rPr>
        <w:footnoteReference w:id="14"/>
      </w:r>
      <w:r>
        <w:rPr>
          <w:rFonts w:ascii="Segoe UI" w:hAnsi="Segoe UI" w:cs="B Nazanin"/>
          <w:sz w:val="28"/>
          <w:szCs w:val="28"/>
          <w:lang w:bidi="fa-IR"/>
        </w:rPr>
        <w:t>(</w:t>
      </w:r>
      <w:r w:rsidRPr="00BA02C9">
        <w:rPr>
          <w:rFonts w:ascii="Segoe UI" w:hAnsi="Segoe UI" w:cs="B Nazanin"/>
          <w:sz w:val="28"/>
          <w:szCs w:val="28"/>
          <w:lang w:bidi="fa-IR"/>
        </w:rPr>
        <w:t>CAT</w:t>
      </w:r>
      <w:r w:rsidRPr="00BA02C9">
        <w:rPr>
          <w:rFonts w:ascii="Segoe UI" w:hAnsi="Segoe UI" w:cs="B Nazanin" w:hint="cs"/>
          <w:sz w:val="28"/>
          <w:szCs w:val="28"/>
          <w:rtl/>
          <w:lang w:bidi="fa-IR"/>
        </w:rPr>
        <w:t xml:space="preserve">  </w:t>
      </w:r>
      <w:r w:rsidRPr="00BA02C9">
        <w:rPr>
          <w:rFonts w:ascii="Segoe UI" w:hAnsi="Segoe UI" w:cs="B Nazanin"/>
          <w:sz w:val="28"/>
          <w:szCs w:val="28"/>
          <w:rtl/>
          <w:lang w:bidi="fa-IR"/>
        </w:rPr>
        <w:t>و سرکوب س</w:t>
      </w:r>
      <w:r>
        <w:rPr>
          <w:rFonts w:ascii="Segoe UI" w:hAnsi="Segoe UI" w:cs="B Nazanin" w:hint="cs"/>
          <w:sz w:val="28"/>
          <w:szCs w:val="28"/>
          <w:rtl/>
          <w:lang w:bidi="fa-IR"/>
        </w:rPr>
        <w:t>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توک</w:t>
      </w:r>
      <w:r>
        <w:rPr>
          <w:rFonts w:ascii="Segoe UI" w:hAnsi="Segoe UI" w:cs="B Nazanin" w:hint="cs"/>
          <w:sz w:val="28"/>
          <w:szCs w:val="28"/>
          <w:rtl/>
          <w:lang w:bidi="fa-IR"/>
        </w:rPr>
        <w:t>ا</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ن</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ها</w:t>
      </w:r>
      <w:r w:rsidRPr="00BA02C9">
        <w:rPr>
          <w:rFonts w:ascii="Segoe UI" w:hAnsi="Segoe UI" w:cs="B Nazanin" w:hint="cs"/>
          <w:sz w:val="28"/>
          <w:szCs w:val="28"/>
          <w:rtl/>
          <w:lang w:bidi="fa-IR"/>
        </w:rPr>
        <w:t xml:space="preserve">ی </w:t>
      </w:r>
      <w:r w:rsidRPr="00BA02C9">
        <w:rPr>
          <w:rFonts w:ascii="Segoe UI" w:hAnsi="Segoe UI" w:cs="B Nazanin" w:hint="eastAsia"/>
          <w:sz w:val="28"/>
          <w:szCs w:val="28"/>
          <w:rtl/>
          <w:lang w:bidi="fa-IR"/>
        </w:rPr>
        <w:t>پ</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ش</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التهاب</w:t>
      </w:r>
      <w:r>
        <w:rPr>
          <w:rFonts w:ascii="Segoe UI" w:hAnsi="Segoe UI" w:cs="B Nazanin" w:hint="cs"/>
          <w:sz w:val="28"/>
          <w:szCs w:val="28"/>
          <w:rtl/>
          <w:lang w:bidi="fa-IR"/>
        </w:rPr>
        <w:t>ی</w:t>
      </w:r>
      <w:r w:rsidRPr="00BA02C9">
        <w:rPr>
          <w:rFonts w:ascii="Segoe UI" w:hAnsi="Segoe UI" w:cs="B Nazanin" w:hint="eastAsia"/>
          <w:sz w:val="28"/>
          <w:szCs w:val="28"/>
          <w:rtl/>
          <w:lang w:bidi="fa-IR"/>
        </w:rPr>
        <w:t>،</w:t>
      </w:r>
      <w:r>
        <w:rPr>
          <w:rFonts w:ascii="Segoe UI" w:hAnsi="Segoe UI" w:cs="B Nazanin" w:hint="cs"/>
          <w:sz w:val="28"/>
          <w:szCs w:val="28"/>
          <w:rtl/>
          <w:lang w:bidi="fa-IR"/>
        </w:rPr>
        <w:t xml:space="preserve"> </w:t>
      </w:r>
      <w:r w:rsidRPr="00BA02C9">
        <w:rPr>
          <w:rFonts w:ascii="Segoe UI" w:hAnsi="Segoe UI" w:cs="B Nazanin" w:hint="cs"/>
          <w:sz w:val="28"/>
          <w:szCs w:val="28"/>
          <w:rtl/>
          <w:lang w:bidi="fa-IR"/>
        </w:rPr>
        <w:t xml:space="preserve">پراکسیداسیون لیپید </w:t>
      </w:r>
      <w:r>
        <w:rPr>
          <w:rFonts w:ascii="Segoe UI" w:hAnsi="Segoe UI" w:cs="B Nazanin" w:hint="cs"/>
          <w:sz w:val="28"/>
          <w:szCs w:val="28"/>
          <w:rtl/>
          <w:lang w:bidi="fa-IR"/>
        </w:rPr>
        <w:t xml:space="preserve"> را کاهش و</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ظرف</w:t>
      </w:r>
      <w:r w:rsidRPr="00BA02C9">
        <w:rPr>
          <w:rFonts w:ascii="Segoe UI" w:hAnsi="Segoe UI" w:cs="B Nazanin" w:hint="cs"/>
          <w:sz w:val="28"/>
          <w:szCs w:val="28"/>
          <w:rtl/>
          <w:lang w:bidi="fa-IR"/>
        </w:rPr>
        <w:t>ی</w:t>
      </w:r>
      <w:r w:rsidRPr="00BA02C9">
        <w:rPr>
          <w:rFonts w:ascii="Segoe UI" w:hAnsi="Segoe UI" w:cs="B Nazanin" w:hint="eastAsia"/>
          <w:sz w:val="28"/>
          <w:szCs w:val="28"/>
          <w:rtl/>
          <w:lang w:bidi="fa-IR"/>
        </w:rPr>
        <w:t>ت</w:t>
      </w:r>
      <w:r w:rsidRPr="00BA02C9">
        <w:rPr>
          <w:rFonts w:ascii="Segoe UI" w:hAnsi="Segoe UI" w:cs="B Nazanin" w:hint="cs"/>
          <w:sz w:val="28"/>
          <w:szCs w:val="28"/>
          <w:rtl/>
          <w:lang w:bidi="fa-IR"/>
        </w:rPr>
        <w:t xml:space="preserve"> </w:t>
      </w:r>
      <w:r w:rsidRPr="00BA02C9">
        <w:rPr>
          <w:rFonts w:ascii="Segoe UI" w:hAnsi="Segoe UI" w:cs="B Nazanin" w:hint="eastAsia"/>
          <w:sz w:val="28"/>
          <w:szCs w:val="28"/>
          <w:rtl/>
          <w:lang w:bidi="fa-IR"/>
        </w:rPr>
        <w:t>دفاع</w:t>
      </w:r>
      <w:r w:rsidRPr="00BA02C9">
        <w:rPr>
          <w:rFonts w:ascii="Segoe UI" w:hAnsi="Segoe UI" w:cs="B Nazanin" w:hint="cs"/>
          <w:sz w:val="28"/>
          <w:szCs w:val="28"/>
          <w:rtl/>
          <w:lang w:bidi="fa-IR"/>
        </w:rPr>
        <w:t xml:space="preserve">ی </w:t>
      </w:r>
      <w:r>
        <w:rPr>
          <w:rFonts w:ascii="Segoe UI" w:hAnsi="Segoe UI" w:cs="B Nazanin" w:hint="cs"/>
          <w:sz w:val="28"/>
          <w:szCs w:val="28"/>
          <w:rtl/>
          <w:lang w:bidi="fa-IR"/>
        </w:rPr>
        <w:t xml:space="preserve">ضد اکسایشی </w:t>
      </w:r>
      <w:r w:rsidRPr="00BA02C9">
        <w:rPr>
          <w:rFonts w:ascii="Segoe UI" w:hAnsi="Segoe UI" w:cs="B Nazanin" w:hint="cs"/>
          <w:sz w:val="28"/>
          <w:szCs w:val="28"/>
          <w:rtl/>
          <w:lang w:bidi="fa-IR"/>
        </w:rPr>
        <w:t>را</w:t>
      </w:r>
      <w:r w:rsidRPr="00BA02C9">
        <w:rPr>
          <w:rFonts w:ascii="Segoe UI" w:hAnsi="Segoe UI" w:cs="B Nazanin"/>
          <w:sz w:val="28"/>
          <w:szCs w:val="28"/>
          <w:rtl/>
          <w:lang w:bidi="fa-IR"/>
        </w:rPr>
        <w:t xml:space="preserve"> ارتقاء دهد</w:t>
      </w:r>
      <w:r w:rsidRPr="00BA02C9">
        <w:rPr>
          <w:rFonts w:ascii="Segoe UI" w:hAnsi="Segoe UI" w:cs="B Nazanin"/>
          <w:sz w:val="28"/>
          <w:szCs w:val="28"/>
          <w:rtl/>
          <w:lang w:bidi="fa-IR"/>
        </w:rPr>
        <w:fldChar w:fldCharType="begin">
          <w:fldData xml:space="preserve">PEVuZE5vdGU+PENpdGU+PEF1dGhvcj5aaGFuZzwvQXV0aG9yPjxZZWFyPjIwMjQ8L1llYXI+PFJl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==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 </w:instrText>
      </w:r>
      <w:r>
        <w:rPr>
          <w:rFonts w:ascii="Segoe UI" w:hAnsi="Segoe UI" w:cs="B Nazanin"/>
          <w:sz w:val="28"/>
          <w:szCs w:val="28"/>
          <w:rtl/>
          <w:lang w:bidi="fa-IR"/>
        </w:rPr>
        <w:fldChar w:fldCharType="begin">
          <w:fldData xml:space="preserve">PEVuZE5vdGU+PENpdGU+PEF1dGhvcj5aaGFuZzwvQXV0aG9yPjxZZWFyPjIwMjQ8L1llYXI+PFJl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==
</w:fldData>
        </w:fldChar>
      </w:r>
      <w:r>
        <w:rPr>
          <w:rFonts w:ascii="Segoe UI" w:hAnsi="Segoe UI" w:cs="B Nazanin"/>
          <w:sz w:val="28"/>
          <w:szCs w:val="28"/>
          <w:rtl/>
          <w:lang w:bidi="fa-IR"/>
        </w:rPr>
        <w:instrText xml:space="preserve"> </w:instrText>
      </w:r>
      <w:r>
        <w:rPr>
          <w:rFonts w:ascii="Segoe UI" w:hAnsi="Segoe UI" w:cs="B Nazanin"/>
          <w:sz w:val="28"/>
          <w:szCs w:val="28"/>
          <w:lang w:bidi="fa-IR"/>
        </w:rPr>
        <w:instrText xml:space="preserve">ADDIN EN.CITE.DATA </w:instrText>
      </w:r>
      <w:r>
        <w:rPr>
          <w:rFonts w:ascii="Segoe UI" w:hAnsi="Segoe UI" w:cs="B Nazanin"/>
          <w:sz w:val="28"/>
          <w:szCs w:val="28"/>
          <w:rtl/>
          <w:lang w:bidi="fa-IR"/>
        </w:rPr>
      </w:r>
      <w:r>
        <w:rPr>
          <w:rFonts w:ascii="Segoe UI" w:hAnsi="Segoe UI" w:cs="B Nazanin"/>
          <w:sz w:val="28"/>
          <w:szCs w:val="28"/>
          <w:rtl/>
          <w:lang w:bidi="fa-IR"/>
        </w:rPr>
        <w:fldChar w:fldCharType="end"/>
      </w:r>
      <w:r w:rsidRPr="00BA02C9">
        <w:rPr>
          <w:rFonts w:ascii="Segoe UI" w:hAnsi="Segoe UI" w:cs="B Nazanin"/>
          <w:sz w:val="28"/>
          <w:szCs w:val="28"/>
          <w:rtl/>
          <w:lang w:bidi="fa-IR"/>
        </w:rPr>
      </w:r>
      <w:r w:rsidRPr="00BA02C9">
        <w:rPr>
          <w:rFonts w:ascii="Segoe UI" w:hAnsi="Segoe UI" w:cs="B Nazanin"/>
          <w:sz w:val="28"/>
          <w:szCs w:val="28"/>
          <w:rtl/>
          <w:lang w:bidi="fa-IR"/>
        </w:rPr>
        <w:fldChar w:fldCharType="separate"/>
      </w:r>
      <w:r>
        <w:rPr>
          <w:rFonts w:ascii="Segoe UI" w:hAnsi="Segoe UI" w:cs="B Nazanin"/>
          <w:noProof/>
          <w:sz w:val="28"/>
          <w:szCs w:val="28"/>
          <w:rtl/>
          <w:lang w:bidi="fa-IR"/>
        </w:rPr>
        <w:t>(31, 44, 45)</w:t>
      </w:r>
      <w:r w:rsidRPr="00BA02C9">
        <w:rPr>
          <w:rFonts w:ascii="Segoe UI" w:hAnsi="Segoe UI" w:cs="B Nazanin"/>
          <w:sz w:val="28"/>
          <w:szCs w:val="28"/>
          <w:rtl/>
          <w:lang w:bidi="fa-IR"/>
        </w:rPr>
        <w:fldChar w:fldCharType="end"/>
      </w:r>
      <w:r w:rsidRPr="00BA02C9">
        <w:rPr>
          <w:rFonts w:ascii="Segoe UI" w:hAnsi="Segoe UI" w:cs="B Nazanin" w:hint="cs"/>
          <w:sz w:val="28"/>
          <w:szCs w:val="28"/>
          <w:rtl/>
          <w:lang w:bidi="fa-IR"/>
        </w:rPr>
        <w:t xml:space="preserve">. </w:t>
      </w:r>
      <w:r w:rsidRPr="00162F25">
        <w:rPr>
          <w:rFonts w:ascii="Segoe UI" w:hAnsi="Segoe UI" w:cs="B Nazanin"/>
          <w:sz w:val="28"/>
          <w:szCs w:val="28"/>
          <w:rtl/>
          <w:lang w:bidi="fa-IR"/>
        </w:rPr>
        <w:t>در نها</w:t>
      </w:r>
      <w:r w:rsidRPr="00162F25">
        <w:rPr>
          <w:rFonts w:ascii="Segoe UI" w:hAnsi="Segoe UI" w:cs="B Nazanin" w:hint="cs"/>
          <w:sz w:val="28"/>
          <w:szCs w:val="28"/>
          <w:rtl/>
          <w:lang w:bidi="fa-IR"/>
        </w:rPr>
        <w:t>ی</w:t>
      </w:r>
      <w:r w:rsidRPr="00162F25">
        <w:rPr>
          <w:rFonts w:ascii="Segoe UI" w:hAnsi="Segoe UI" w:cs="B Nazanin" w:hint="eastAsia"/>
          <w:sz w:val="28"/>
          <w:szCs w:val="28"/>
          <w:rtl/>
          <w:lang w:bidi="fa-IR"/>
        </w:rPr>
        <w:t>ت،</w:t>
      </w:r>
      <w:r w:rsidRPr="00162F25">
        <w:rPr>
          <w:rFonts w:ascii="Segoe UI" w:hAnsi="Segoe UI" w:cs="B Nazanin" w:hint="cs"/>
          <w:sz w:val="28"/>
          <w:szCs w:val="28"/>
          <w:rtl/>
          <w:lang w:bidi="fa-IR"/>
        </w:rPr>
        <w:t xml:space="preserve"> همانطور که مطالعات نشان داده اند </w:t>
      </w:r>
      <w:r w:rsidRPr="00162F25">
        <w:rPr>
          <w:rFonts w:ascii="Segoe UI" w:hAnsi="Segoe UI" w:cs="B Nazanin" w:hint="eastAsia"/>
          <w:sz w:val="28"/>
          <w:szCs w:val="28"/>
          <w:rtl/>
          <w:lang w:bidi="fa-IR"/>
        </w:rPr>
        <w:t>کورکوم</w:t>
      </w:r>
      <w:r w:rsidRPr="00162F25">
        <w:rPr>
          <w:rFonts w:ascii="Segoe UI" w:hAnsi="Segoe UI" w:cs="B Nazanin" w:hint="cs"/>
          <w:sz w:val="28"/>
          <w:szCs w:val="28"/>
          <w:rtl/>
          <w:lang w:bidi="fa-IR"/>
        </w:rPr>
        <w:t>ی</w:t>
      </w:r>
      <w:r w:rsidRPr="00162F25">
        <w:rPr>
          <w:rFonts w:ascii="Segoe UI" w:hAnsi="Segoe UI" w:cs="B Nazanin" w:hint="eastAsia"/>
          <w:sz w:val="28"/>
          <w:szCs w:val="28"/>
          <w:rtl/>
          <w:lang w:bidi="fa-IR"/>
        </w:rPr>
        <w:t>ن</w:t>
      </w:r>
      <w:r w:rsidRPr="00162F25">
        <w:rPr>
          <w:rFonts w:ascii="Segoe UI" w:hAnsi="Segoe UI" w:cs="B Nazanin" w:hint="cs"/>
          <w:sz w:val="28"/>
          <w:szCs w:val="28"/>
          <w:rtl/>
          <w:lang w:bidi="fa-IR"/>
        </w:rPr>
        <w:t xml:space="preserve"> می تواند </w:t>
      </w:r>
      <w:r w:rsidRPr="00162F25">
        <w:rPr>
          <w:rFonts w:ascii="Segoe UI" w:hAnsi="Segoe UI" w:cs="B Nazanin" w:hint="eastAsia"/>
          <w:sz w:val="28"/>
          <w:szCs w:val="28"/>
          <w:rtl/>
          <w:lang w:bidi="fa-IR"/>
        </w:rPr>
        <w:t>در</w:t>
      </w:r>
      <w:r w:rsidRPr="00162F25">
        <w:rPr>
          <w:rFonts w:ascii="Segoe UI" w:hAnsi="Segoe UI" w:cs="B Nazanin"/>
          <w:sz w:val="28"/>
          <w:szCs w:val="28"/>
          <w:rtl/>
          <w:lang w:bidi="fa-IR"/>
        </w:rPr>
        <w:t xml:space="preserve"> مهار تول</w:t>
      </w:r>
      <w:r w:rsidRPr="00162F25">
        <w:rPr>
          <w:rFonts w:ascii="Segoe UI" w:hAnsi="Segoe UI" w:cs="B Nazanin" w:hint="cs"/>
          <w:sz w:val="28"/>
          <w:szCs w:val="28"/>
          <w:rtl/>
          <w:lang w:bidi="fa-IR"/>
        </w:rPr>
        <w:t xml:space="preserve">ید گونه های فعال اکسیژنی </w:t>
      </w:r>
      <w:r w:rsidRPr="00162F25">
        <w:rPr>
          <w:rFonts w:ascii="Segoe UI" w:hAnsi="Segoe UI" w:cs="B Nazanin"/>
          <w:sz w:val="28"/>
          <w:szCs w:val="28"/>
          <w:lang w:bidi="fa-IR"/>
        </w:rPr>
        <w:t>(ROS)</w:t>
      </w:r>
      <w:r w:rsidRPr="00162F25">
        <w:rPr>
          <w:rFonts w:ascii="Segoe UI" w:hAnsi="Segoe UI" w:cs="B Nazanin" w:hint="cs"/>
          <w:sz w:val="28"/>
          <w:szCs w:val="28"/>
          <w:rtl/>
          <w:lang w:bidi="fa-IR"/>
        </w:rPr>
        <w:t xml:space="preserve"> و </w:t>
      </w:r>
      <w:r w:rsidRPr="00162F25">
        <w:rPr>
          <w:rFonts w:ascii="Segoe UI" w:hAnsi="Segoe UI" w:cs="B Nazanin" w:hint="eastAsia"/>
          <w:sz w:val="28"/>
          <w:szCs w:val="28"/>
          <w:rtl/>
          <w:lang w:bidi="fa-IR"/>
        </w:rPr>
        <w:t>جمع</w:t>
      </w:r>
      <w:r w:rsidRPr="00162F25">
        <w:rPr>
          <w:rFonts w:ascii="Segoe UI" w:hAnsi="Segoe UI" w:cs="B Nazanin" w:hint="cs"/>
          <w:sz w:val="28"/>
          <w:szCs w:val="28"/>
          <w:rtl/>
          <w:lang w:bidi="fa-IR"/>
        </w:rPr>
        <w:t xml:space="preserve"> </w:t>
      </w:r>
      <w:r w:rsidRPr="00162F25">
        <w:rPr>
          <w:rFonts w:ascii="Segoe UI" w:hAnsi="Segoe UI" w:cs="B Nazanin" w:hint="eastAsia"/>
          <w:sz w:val="28"/>
          <w:szCs w:val="28"/>
          <w:rtl/>
          <w:lang w:bidi="fa-IR"/>
        </w:rPr>
        <w:t>آور</w:t>
      </w:r>
      <w:r w:rsidRPr="00162F25">
        <w:rPr>
          <w:rFonts w:ascii="Segoe UI" w:hAnsi="Segoe UI" w:cs="B Nazanin" w:hint="cs"/>
          <w:sz w:val="28"/>
          <w:szCs w:val="28"/>
          <w:rtl/>
          <w:lang w:bidi="fa-IR"/>
        </w:rPr>
        <w:t xml:space="preserve">ی </w:t>
      </w:r>
      <w:r w:rsidRPr="00162F25">
        <w:rPr>
          <w:rFonts w:ascii="Segoe UI" w:hAnsi="Segoe UI" w:cs="B Nazanin" w:hint="eastAsia"/>
          <w:sz w:val="28"/>
          <w:szCs w:val="28"/>
          <w:rtl/>
          <w:lang w:bidi="fa-IR"/>
        </w:rPr>
        <w:t>راد</w:t>
      </w:r>
      <w:r w:rsidRPr="00162F25">
        <w:rPr>
          <w:rFonts w:ascii="Segoe UI" w:hAnsi="Segoe UI" w:cs="B Nazanin" w:hint="cs"/>
          <w:sz w:val="28"/>
          <w:szCs w:val="28"/>
          <w:rtl/>
          <w:lang w:bidi="fa-IR"/>
        </w:rPr>
        <w:t>ی</w:t>
      </w:r>
      <w:r w:rsidRPr="00162F25">
        <w:rPr>
          <w:rFonts w:ascii="Segoe UI" w:hAnsi="Segoe UI" w:cs="B Nazanin" w:hint="eastAsia"/>
          <w:sz w:val="28"/>
          <w:szCs w:val="28"/>
          <w:rtl/>
          <w:lang w:bidi="fa-IR"/>
        </w:rPr>
        <w:t>کال</w:t>
      </w:r>
      <w:r w:rsidRPr="00162F25">
        <w:rPr>
          <w:rFonts w:ascii="Segoe UI" w:hAnsi="Segoe UI" w:cs="B Nazanin" w:hint="cs"/>
          <w:sz w:val="28"/>
          <w:szCs w:val="28"/>
          <w:rtl/>
          <w:lang w:bidi="fa-IR"/>
        </w:rPr>
        <w:t xml:space="preserve"> </w:t>
      </w:r>
      <w:r w:rsidRPr="00162F25">
        <w:rPr>
          <w:rFonts w:ascii="Segoe UI" w:hAnsi="Segoe UI" w:cs="B Nazanin" w:hint="eastAsia"/>
          <w:sz w:val="28"/>
          <w:szCs w:val="28"/>
          <w:rtl/>
          <w:lang w:bidi="fa-IR"/>
        </w:rPr>
        <w:t>ها</w:t>
      </w:r>
      <w:r w:rsidRPr="00162F25">
        <w:rPr>
          <w:rFonts w:ascii="Segoe UI" w:hAnsi="Segoe UI" w:cs="B Nazanin" w:hint="cs"/>
          <w:sz w:val="28"/>
          <w:szCs w:val="28"/>
          <w:rtl/>
          <w:lang w:bidi="fa-IR"/>
        </w:rPr>
        <w:t xml:space="preserve">ی </w:t>
      </w:r>
      <w:r w:rsidRPr="00162F25">
        <w:rPr>
          <w:rFonts w:ascii="Segoe UI" w:hAnsi="Segoe UI" w:cs="B Nazanin" w:hint="eastAsia"/>
          <w:sz w:val="28"/>
          <w:szCs w:val="28"/>
          <w:rtl/>
          <w:lang w:bidi="fa-IR"/>
        </w:rPr>
        <w:t>آزاد</w:t>
      </w:r>
      <w:r w:rsidRPr="00162F25">
        <w:rPr>
          <w:rFonts w:ascii="Segoe UI" w:hAnsi="Segoe UI" w:cs="B Nazanin" w:hint="cs"/>
          <w:sz w:val="28"/>
          <w:szCs w:val="28"/>
          <w:rtl/>
          <w:lang w:bidi="fa-IR"/>
        </w:rPr>
        <w:t xml:space="preserve"> موثر باشد </w:t>
      </w:r>
      <w:r w:rsidRPr="00162F25">
        <w:rPr>
          <w:rFonts w:ascii="Segoe UI" w:hAnsi="Segoe UI" w:cs="B Nazanin"/>
          <w:sz w:val="28"/>
          <w:szCs w:val="28"/>
          <w:rtl/>
          <w:lang w:bidi="fa-IR"/>
        </w:rPr>
        <w:fldChar w:fldCharType="begin"/>
      </w:r>
      <w:r w:rsidRPr="00162F25">
        <w:rPr>
          <w:rFonts w:ascii="Segoe UI" w:hAnsi="Segoe UI" w:cs="B Nazanin"/>
          <w:sz w:val="28"/>
          <w:szCs w:val="28"/>
          <w:rtl/>
          <w:lang w:bidi="fa-IR"/>
        </w:rPr>
        <w:instrText xml:space="preserve"> </w:instrText>
      </w:r>
      <w:r w:rsidRPr="00162F25">
        <w:rPr>
          <w:rFonts w:ascii="Segoe UI" w:hAnsi="Segoe UI" w:cs="B Nazanin"/>
          <w:sz w:val="28"/>
          <w:szCs w:val="28"/>
          <w:lang w:bidi="fa-IR"/>
        </w:rPr>
        <w:instrText>ADDIN EN.CITE &lt;EndNote&gt;&lt;Cite&gt;&lt;Author&gt;Zhang&lt;/Author&gt;&lt;Year&gt;2024&lt;/Year&gt;&lt;RecNum&gt;137&lt;/RecNum&gt;&lt;DisplayText&gt;(31, 36)&lt;/DisplayText&gt;&lt;record&gt;&lt;rec-number&gt;137&lt;/rec-number&gt;&lt;foreign-keys&gt;&lt;key app="EN" db-id="59rf9x2d3pav9ueaadxp0tpdr529a2fd90fd" timestamp="1762717372"</w:instrText>
      </w:r>
      <w:r w:rsidRPr="00162F25">
        <w:rPr>
          <w:rFonts w:ascii="Segoe UI" w:hAnsi="Segoe UI" w:cs="B Nazanin"/>
          <w:sz w:val="28"/>
          <w:szCs w:val="28"/>
          <w:rtl/>
          <w:lang w:bidi="fa-IR"/>
        </w:rPr>
        <w:instrText>&gt;137&lt;/</w:instrText>
      </w:r>
      <w:r w:rsidRPr="00162F25">
        <w:rPr>
          <w:rFonts w:ascii="Segoe UI" w:hAnsi="Segoe UI" w:cs="B Nazanin"/>
          <w:sz w:val="28"/>
          <w:szCs w:val="28"/>
          <w:lang w:bidi="fa-IR"/>
        </w:rPr>
        <w:instrText>key&gt;&lt;/foreign-keys&gt;&lt;ref-type name="Journal Article"&gt;17&lt;/ref-type&gt;&lt;contributors&gt;&lt;authors&gt;&lt;author&gt;Zhang, Huijuan&lt;/author&gt;&lt;author&gt;Kang, Rui&lt;/author&gt;&lt;author&gt;Song, Tiancong&lt;/author&gt;&lt;author&gt;Ren, Feiyue&lt;/author&gt;&lt;author&gt;Liu, Jie&lt;/author&gt;&lt;author&gt;Wang, Jing&lt;/author&gt;&lt;/authors&gt;&lt;/contributors&gt;&lt;titles&gt;&lt;title&gt;Advances in relieving exercise fatigue for curcumin: Molecular targets, bioavailability, and potential mechanism&lt;/title&gt;&lt;secondary-title&gt;Journal of Food Science&lt;/secondary-title&gt;&lt;/titles&gt;&lt;periodical&gt;&lt;full-title&gt;Journal of Food Science&lt;/full-title&gt;&lt;/periodical&gt;&lt;pages&gt;4604-4619&lt;/pages&gt;&lt;volume&gt;89&lt;/volume&gt;&lt;number&gt;8&lt;/number&gt;&lt;dates&gt;&lt;year&gt;2024&lt;/year&gt;&lt;/dates&gt;&lt;isbn&gt;0022-1147&lt;/isbn&gt;&lt;urls&gt;&lt;/urls&gt;&lt;/record&gt;&lt;/Cite&gt;&lt;Cite&gt;&lt;Author&gt;Chaudhary&lt;/Author&gt;&lt;Year&gt;2023&lt;/Year&gt;&lt;RecNum&gt;14</w:instrText>
      </w:r>
      <w:r w:rsidRPr="00162F25">
        <w:rPr>
          <w:rFonts w:ascii="Segoe UI" w:hAnsi="Segoe UI" w:cs="B Nazanin"/>
          <w:sz w:val="28"/>
          <w:szCs w:val="28"/>
          <w:rtl/>
          <w:lang w:bidi="fa-IR"/>
        </w:rPr>
        <w:instrText>1&lt;/</w:instrText>
      </w:r>
      <w:r w:rsidRPr="00162F25">
        <w:rPr>
          <w:rFonts w:ascii="Segoe UI" w:hAnsi="Segoe UI" w:cs="B Nazanin"/>
          <w:sz w:val="28"/>
          <w:szCs w:val="28"/>
          <w:lang w:bidi="fa-IR"/>
        </w:rPr>
        <w:instrText>RecNum&gt;&lt;record&gt;&lt;rec-number&gt;141&lt;/rec-number&gt;&lt;foreign-keys&gt;&lt;key app="EN" db-id="59rf9x2d3pav9ueaadxp0tpdr529a2fd90fd" timestamp="1762718277"&gt;141&lt;/key&gt;&lt;/foreign-keys&gt;&lt;ref-type name="Journal Article"&gt;17&lt;/ref-type&gt;&lt;contributors&gt;&lt;authors&gt;&lt;author&gt;Chaudhary, Priya&lt;/author&gt;&lt;author&gt;Janmeda, Pracheta&lt;/author&gt;&lt;author&gt;Docea, Anca Oana&lt;/author&gt;&lt;author&gt;Yeskaliyeva, Balakyz&lt;/author&gt;&lt;author&gt;Abdull Razis, Ahmad Faizal&lt;/author&gt;&lt;author&gt;Modu, Babagana&lt;/author&gt;&lt;author&gt;Calina, Daniela&lt;/author&gt;&lt;author&gt;Sharifi-Rad, Javad&lt;/author&gt;&lt;/authors&gt;&lt;/contributors&gt;&lt;titles&gt;&lt;title&gt;Oxidative stress, free radicals and antioxidants: potential crosstalk in the pathophysiology of human diseases&lt;/title&gt;&lt;secondary-title&gt;Frontiers in chemistry&lt;/secondary-title&gt;&lt;/titles&gt;&lt;periodical&gt;&lt;full-title&gt;Frontiers in chemistry&lt;/full-title&gt;&lt;/periodical&gt;&lt;pages&gt;1158198&lt;/pages&gt;&lt;volume&gt;11&lt;/volume&gt;&lt;dates&gt;&lt;year&gt;2023&lt;/year&gt;&lt;/dates&gt;&lt;isbn&gt;2296-2646&lt;/isbn&gt;&lt;urls&gt;&lt;/urls&gt;&lt;/record&gt;&lt;/Cite&gt;&lt;/EndNote&gt;</w:instrText>
      </w:r>
      <w:r w:rsidRPr="00162F25">
        <w:rPr>
          <w:rFonts w:ascii="Segoe UI" w:hAnsi="Segoe UI" w:cs="B Nazanin"/>
          <w:sz w:val="28"/>
          <w:szCs w:val="28"/>
          <w:rtl/>
          <w:lang w:bidi="fa-IR"/>
        </w:rPr>
        <w:fldChar w:fldCharType="separate"/>
      </w:r>
      <w:r w:rsidRPr="00162F25">
        <w:rPr>
          <w:rFonts w:ascii="Segoe UI" w:hAnsi="Segoe UI" w:cs="B Nazanin"/>
          <w:noProof/>
          <w:sz w:val="28"/>
          <w:szCs w:val="28"/>
          <w:rtl/>
          <w:lang w:bidi="fa-IR"/>
        </w:rPr>
        <w:t>(31, 36)</w:t>
      </w:r>
      <w:r w:rsidRPr="00162F25">
        <w:rPr>
          <w:rFonts w:ascii="Segoe UI" w:hAnsi="Segoe UI" w:cs="B Nazanin"/>
          <w:sz w:val="28"/>
          <w:szCs w:val="28"/>
          <w:rtl/>
          <w:lang w:bidi="fa-IR"/>
        </w:rPr>
        <w:fldChar w:fldCharType="end"/>
      </w:r>
      <w:r w:rsidRPr="00162F25">
        <w:rPr>
          <w:rFonts w:ascii="Segoe UI" w:hAnsi="Segoe UI" w:cs="B Nazanin" w:hint="cs"/>
          <w:sz w:val="28"/>
          <w:szCs w:val="28"/>
          <w:rtl/>
          <w:lang w:bidi="fa-IR"/>
        </w:rPr>
        <w:t xml:space="preserve">، </w:t>
      </w:r>
      <w:r w:rsidRPr="00CB2340">
        <w:rPr>
          <w:rFonts w:ascii="Segoe UI" w:hAnsi="Segoe UI" w:cs="B Nazanin" w:hint="cs"/>
          <w:sz w:val="28"/>
          <w:szCs w:val="28"/>
          <w:rtl/>
          <w:lang w:bidi="fa-IR"/>
        </w:rPr>
        <w:t xml:space="preserve">مطالعه ما نیز این موضوع را ثابت کرد  که کورکومین می تواند </w:t>
      </w:r>
      <w:r w:rsidRPr="00CB2340">
        <w:rPr>
          <w:rFonts w:ascii="Segoe UI" w:hAnsi="Segoe UI" w:cs="B Nazanin"/>
          <w:sz w:val="28"/>
          <w:szCs w:val="28"/>
          <w:rtl/>
          <w:lang w:bidi="fa-IR"/>
        </w:rPr>
        <w:t>به</w:t>
      </w:r>
      <w:r w:rsidRPr="00CB2340">
        <w:rPr>
          <w:rFonts w:ascii="Segoe UI" w:hAnsi="Segoe UI" w:cs="B Nazanin" w:hint="cs"/>
          <w:sz w:val="28"/>
          <w:szCs w:val="28"/>
          <w:rtl/>
          <w:lang w:bidi="fa-IR"/>
        </w:rPr>
        <w:t xml:space="preserve">  عنوان ی</w:t>
      </w:r>
      <w:r w:rsidRPr="00CB2340">
        <w:rPr>
          <w:rFonts w:ascii="Segoe UI" w:hAnsi="Segoe UI" w:cs="B Nazanin" w:hint="eastAsia"/>
          <w:sz w:val="28"/>
          <w:szCs w:val="28"/>
          <w:rtl/>
          <w:lang w:bidi="fa-IR"/>
        </w:rPr>
        <w:t>ک</w:t>
      </w:r>
      <w:r w:rsidRPr="00CB2340">
        <w:rPr>
          <w:rFonts w:ascii="Segoe UI" w:hAnsi="Segoe UI" w:cs="B Nazanin" w:hint="cs"/>
          <w:sz w:val="28"/>
          <w:szCs w:val="28"/>
          <w:rtl/>
          <w:lang w:bidi="fa-IR"/>
        </w:rPr>
        <w:t xml:space="preserve">ی </w:t>
      </w:r>
      <w:r w:rsidRPr="00CB2340">
        <w:rPr>
          <w:rFonts w:ascii="Segoe UI" w:hAnsi="Segoe UI" w:cs="B Nazanin" w:hint="eastAsia"/>
          <w:sz w:val="28"/>
          <w:szCs w:val="28"/>
          <w:rtl/>
          <w:lang w:bidi="fa-IR"/>
        </w:rPr>
        <w:t>از</w:t>
      </w:r>
      <w:r w:rsidRPr="00CB2340">
        <w:rPr>
          <w:rFonts w:ascii="Segoe UI" w:hAnsi="Segoe UI" w:cs="B Nazanin"/>
          <w:sz w:val="28"/>
          <w:szCs w:val="28"/>
          <w:rtl/>
          <w:lang w:bidi="fa-IR"/>
        </w:rPr>
        <w:t xml:space="preserve"> </w:t>
      </w:r>
      <w:r w:rsidRPr="00CB2340">
        <w:rPr>
          <w:rFonts w:ascii="Segoe UI" w:hAnsi="Segoe UI" w:cs="B Nazanin" w:hint="eastAsia"/>
          <w:sz w:val="28"/>
          <w:szCs w:val="28"/>
          <w:rtl/>
          <w:lang w:bidi="fa-IR"/>
        </w:rPr>
        <w:t>عوامل</w:t>
      </w:r>
      <w:r w:rsidRPr="00CB2340">
        <w:rPr>
          <w:rFonts w:ascii="Segoe UI" w:hAnsi="Segoe UI" w:cs="B Nazanin"/>
          <w:sz w:val="28"/>
          <w:szCs w:val="28"/>
          <w:rtl/>
          <w:lang w:bidi="fa-IR"/>
        </w:rPr>
        <w:t xml:space="preserve"> </w:t>
      </w:r>
      <w:r w:rsidRPr="00CB2340">
        <w:rPr>
          <w:rFonts w:ascii="Segoe UI" w:hAnsi="Segoe UI" w:cs="B Nazanin" w:hint="cs"/>
          <w:sz w:val="28"/>
          <w:szCs w:val="28"/>
          <w:rtl/>
          <w:lang w:bidi="fa-IR"/>
        </w:rPr>
        <w:t xml:space="preserve"> </w:t>
      </w:r>
      <w:r w:rsidRPr="00CB2340">
        <w:rPr>
          <w:rFonts w:ascii="Segoe UI" w:hAnsi="Segoe UI" w:cs="B Nazanin"/>
          <w:sz w:val="28"/>
          <w:szCs w:val="28"/>
          <w:rtl/>
          <w:lang w:bidi="fa-IR"/>
        </w:rPr>
        <w:t>تغذ</w:t>
      </w:r>
      <w:r w:rsidRPr="00CB2340">
        <w:rPr>
          <w:rFonts w:ascii="Segoe UI" w:hAnsi="Segoe UI" w:cs="B Nazanin" w:hint="cs"/>
          <w:sz w:val="28"/>
          <w:szCs w:val="28"/>
          <w:rtl/>
          <w:lang w:bidi="fa-IR"/>
        </w:rPr>
        <w:t>ی</w:t>
      </w:r>
      <w:r w:rsidRPr="00CB2340">
        <w:rPr>
          <w:rFonts w:ascii="Segoe UI" w:hAnsi="Segoe UI" w:cs="B Nazanin" w:hint="eastAsia"/>
          <w:sz w:val="28"/>
          <w:szCs w:val="28"/>
          <w:rtl/>
          <w:lang w:bidi="fa-IR"/>
        </w:rPr>
        <w:t>ه</w:t>
      </w:r>
      <w:r w:rsidRPr="00CB2340">
        <w:rPr>
          <w:rFonts w:ascii="Segoe UI" w:hAnsi="Segoe UI" w:cs="B Nazanin" w:hint="cs"/>
          <w:sz w:val="28"/>
          <w:szCs w:val="28"/>
          <w:rtl/>
          <w:lang w:bidi="fa-IR"/>
        </w:rPr>
        <w:t xml:space="preserve"> </w:t>
      </w:r>
      <w:r w:rsidRPr="00CB2340">
        <w:rPr>
          <w:rFonts w:ascii="Segoe UI" w:hAnsi="Segoe UI" w:cs="B Nazanin" w:hint="eastAsia"/>
          <w:sz w:val="28"/>
          <w:szCs w:val="28"/>
          <w:rtl/>
          <w:lang w:bidi="fa-IR"/>
        </w:rPr>
        <w:t>ا</w:t>
      </w:r>
      <w:r w:rsidRPr="00CB2340">
        <w:rPr>
          <w:rFonts w:ascii="Segoe UI" w:hAnsi="Segoe UI" w:cs="B Nazanin" w:hint="cs"/>
          <w:sz w:val="28"/>
          <w:szCs w:val="28"/>
          <w:rtl/>
          <w:lang w:bidi="fa-IR"/>
        </w:rPr>
        <w:t xml:space="preserve">ی  </w:t>
      </w:r>
      <w:r w:rsidRPr="00CB2340">
        <w:rPr>
          <w:rFonts w:ascii="Segoe UI" w:hAnsi="Segoe UI" w:cs="B Nazanin" w:hint="eastAsia"/>
          <w:sz w:val="28"/>
          <w:szCs w:val="28"/>
          <w:rtl/>
          <w:lang w:bidi="fa-IR"/>
        </w:rPr>
        <w:t>در</w:t>
      </w:r>
      <w:r w:rsidRPr="00CB2340">
        <w:rPr>
          <w:rFonts w:ascii="Segoe UI" w:hAnsi="Segoe UI" w:cs="B Nazanin"/>
          <w:sz w:val="28"/>
          <w:szCs w:val="28"/>
          <w:rtl/>
          <w:lang w:bidi="fa-IR"/>
        </w:rPr>
        <w:t xml:space="preserve"> </w:t>
      </w:r>
      <w:r w:rsidRPr="00CB2340">
        <w:rPr>
          <w:rFonts w:ascii="Segoe UI" w:hAnsi="Segoe UI" w:cs="B Nazanin" w:hint="cs"/>
          <w:sz w:val="28"/>
          <w:szCs w:val="28"/>
          <w:rtl/>
          <w:lang w:bidi="fa-IR"/>
        </w:rPr>
        <w:t xml:space="preserve">افزایش </w:t>
      </w:r>
      <w:r w:rsidRPr="00CB2340">
        <w:rPr>
          <w:rFonts w:ascii="Segoe UI" w:hAnsi="Segoe UI" w:cs="B Nazanin"/>
          <w:sz w:val="28"/>
          <w:szCs w:val="28"/>
          <w:lang w:bidi="fa-IR"/>
        </w:rPr>
        <w:t>TAC</w:t>
      </w:r>
      <w:r w:rsidRPr="00CB2340">
        <w:rPr>
          <w:rFonts w:ascii="Segoe UI" w:hAnsi="Segoe UI" w:cs="B Nazanin" w:hint="cs"/>
          <w:sz w:val="28"/>
          <w:szCs w:val="28"/>
          <w:rtl/>
          <w:lang w:bidi="fa-IR"/>
        </w:rPr>
        <w:t xml:space="preserve"> و </w:t>
      </w:r>
      <w:r w:rsidRPr="00CB2340">
        <w:rPr>
          <w:rFonts w:ascii="Segoe UI" w:hAnsi="Segoe UI" w:cs="B Nazanin"/>
          <w:sz w:val="28"/>
          <w:szCs w:val="28"/>
          <w:rtl/>
          <w:lang w:bidi="fa-IR"/>
        </w:rPr>
        <w:t>کا</w:t>
      </w:r>
      <w:r w:rsidR="0034177F" w:rsidRPr="00CB2340">
        <w:rPr>
          <w:rFonts w:ascii="Segoe UI" w:hAnsi="Segoe UI" w:cs="B Nazanin" w:hint="cs"/>
          <w:sz w:val="28"/>
          <w:szCs w:val="28"/>
          <w:rtl/>
          <w:lang w:bidi="fa-IR"/>
        </w:rPr>
        <w:t xml:space="preserve">هش تعدیلی </w:t>
      </w:r>
      <w:r w:rsidRPr="00CB2340">
        <w:rPr>
          <w:rFonts w:ascii="Segoe UI" w:hAnsi="Segoe UI" w:cs="B Nazanin"/>
          <w:sz w:val="28"/>
          <w:szCs w:val="28"/>
          <w:lang w:bidi="fa-IR"/>
        </w:rPr>
        <w:t>MDA</w:t>
      </w:r>
      <w:r w:rsidRPr="00CB2340">
        <w:rPr>
          <w:rFonts w:ascii="Segoe UI" w:hAnsi="Segoe UI" w:cs="B Nazanin" w:hint="cs"/>
          <w:sz w:val="28"/>
          <w:szCs w:val="28"/>
          <w:rtl/>
          <w:lang w:bidi="fa-IR"/>
        </w:rPr>
        <w:t xml:space="preserve"> </w:t>
      </w:r>
      <w:r w:rsidR="0034177F" w:rsidRPr="00CB2340">
        <w:rPr>
          <w:rFonts w:ascii="Segoe UI" w:hAnsi="Segoe UI" w:cs="B Nazanin" w:hint="cs"/>
          <w:sz w:val="28"/>
          <w:szCs w:val="28"/>
          <w:rtl/>
          <w:lang w:bidi="fa-IR"/>
        </w:rPr>
        <w:t xml:space="preserve">و </w:t>
      </w:r>
      <w:r w:rsidR="0034177F" w:rsidRPr="00CB2340">
        <w:rPr>
          <w:rFonts w:ascii="Segoe UI" w:hAnsi="Segoe UI" w:cs="B Nazanin"/>
          <w:sz w:val="28"/>
          <w:szCs w:val="28"/>
          <w:lang w:bidi="fa-IR"/>
        </w:rPr>
        <w:t>CRP</w:t>
      </w:r>
      <w:r w:rsidRPr="00CB2340">
        <w:rPr>
          <w:rFonts w:ascii="Segoe UI" w:hAnsi="Segoe UI" w:cs="B Nazanin" w:hint="cs"/>
          <w:sz w:val="28"/>
          <w:szCs w:val="28"/>
          <w:rtl/>
          <w:lang w:bidi="fa-IR"/>
        </w:rPr>
        <w:t>در</w:t>
      </w:r>
      <w:r w:rsidRPr="00CB2340">
        <w:rPr>
          <w:rFonts w:ascii="Segoe UI" w:hAnsi="Segoe UI" w:cs="B Nazanin"/>
          <w:sz w:val="28"/>
          <w:szCs w:val="28"/>
          <w:rtl/>
          <w:lang w:bidi="fa-IR"/>
        </w:rPr>
        <w:t xml:space="preserve"> </w:t>
      </w:r>
      <w:r w:rsidRPr="00CB2340">
        <w:rPr>
          <w:rFonts w:ascii="Segoe UI" w:hAnsi="Segoe UI" w:cs="B Nazanin" w:hint="cs"/>
          <w:sz w:val="28"/>
          <w:szCs w:val="28"/>
          <w:rtl/>
          <w:lang w:bidi="fa-IR"/>
        </w:rPr>
        <w:t xml:space="preserve"> کمک داوران فوتبال شرکت کننده در آزمون آمادگی جسمانی فیفا از حداقل چند روز قبل تا 48 ساعت پس از آزمون در نظر گرفته شود. با وجود این، مطالعه حاضر محدودیت هایی از جمله کوتاه بودن دوره مکمل دهی، عدم استفاده از دارونما  و عدم کنترل دقیق تغذیه ورزشکاران داشته است که پیشنهاد می شود مطالعات آینده این موارد را نیز در نظر داشته باشند.</w:t>
      </w:r>
    </w:p>
    <w:p w:rsidR="004D5568" w:rsidRPr="0030473B" w:rsidRDefault="004D5568" w:rsidP="00FF0213">
      <w:pPr>
        <w:spacing w:line="276" w:lineRule="auto"/>
        <w:rPr>
          <w:rFonts w:cs="B Nazanin"/>
          <w:b/>
          <w:bCs/>
          <w:sz w:val="28"/>
          <w:szCs w:val="28"/>
          <w:rtl/>
          <w:lang w:bidi="fa-IR"/>
        </w:rPr>
      </w:pPr>
      <w:r w:rsidRPr="0030473B">
        <w:rPr>
          <w:rFonts w:cs="B Nazanin" w:hint="cs"/>
          <w:b/>
          <w:bCs/>
          <w:sz w:val="28"/>
          <w:szCs w:val="28"/>
          <w:rtl/>
          <w:lang w:bidi="fa-IR"/>
        </w:rPr>
        <w:t xml:space="preserve">نتیجه گیری </w:t>
      </w:r>
    </w:p>
    <w:p w:rsidR="005A7623" w:rsidRDefault="004D5568" w:rsidP="00FF0213">
      <w:pPr>
        <w:autoSpaceDE w:val="0"/>
        <w:autoSpaceDN w:val="0"/>
        <w:adjustRightInd w:val="0"/>
        <w:spacing w:line="276" w:lineRule="auto"/>
        <w:rPr>
          <w:rFonts w:ascii="Segoe UI" w:hAnsi="Segoe UI" w:cs="B Nazanin"/>
          <w:sz w:val="28"/>
          <w:szCs w:val="28"/>
          <w:rtl/>
          <w:lang w:bidi="fa-IR"/>
        </w:rPr>
      </w:pPr>
      <w:r>
        <w:rPr>
          <w:rFonts w:cs="B Nazanin" w:hint="cs"/>
          <w:sz w:val="28"/>
          <w:szCs w:val="28"/>
          <w:rtl/>
          <w:lang w:bidi="fa-IR"/>
        </w:rPr>
        <w:t xml:space="preserve">اجرای آزمون آمادگی جسمانی تناوبی فیفا به افزایش شاخص های التهابی و فشار اکسایشی منجر شد، اما دریافت  کوتاه مدت کورکومین توانست بخشی از این تغییرات را تعدیل کند، </w:t>
      </w:r>
      <w:r>
        <w:rPr>
          <w:rFonts w:ascii="Segoe UI" w:hAnsi="Segoe UI" w:cs="B Nazanin" w:hint="cs"/>
          <w:sz w:val="28"/>
          <w:szCs w:val="28"/>
          <w:rtl/>
          <w:lang w:bidi="fa-IR"/>
        </w:rPr>
        <w:t>بنابراین</w:t>
      </w:r>
      <w:r w:rsidRPr="00BA02C9">
        <w:rPr>
          <w:rFonts w:ascii="Segoe UI" w:hAnsi="Segoe UI" w:cs="B Nazanin" w:hint="cs"/>
          <w:sz w:val="28"/>
          <w:szCs w:val="28"/>
          <w:rtl/>
          <w:lang w:bidi="fa-IR"/>
        </w:rPr>
        <w:t xml:space="preserve">، کورکومین می تواند به عنوان راهبرد </w:t>
      </w:r>
      <w:r>
        <w:rPr>
          <w:rFonts w:ascii="Segoe UI" w:hAnsi="Segoe UI" w:cs="B Nazanin" w:hint="cs"/>
          <w:sz w:val="28"/>
          <w:szCs w:val="28"/>
          <w:rtl/>
          <w:lang w:bidi="fa-IR"/>
        </w:rPr>
        <w:t xml:space="preserve">تغذیه ای مکملی برای کاهش التهاب، آسیب اکسایشی </w:t>
      </w:r>
      <w:r w:rsidRPr="00BA02C9">
        <w:rPr>
          <w:rFonts w:ascii="Segoe UI" w:hAnsi="Segoe UI" w:cs="B Nazanin" w:hint="cs"/>
          <w:sz w:val="28"/>
          <w:szCs w:val="28"/>
          <w:rtl/>
          <w:lang w:bidi="fa-IR"/>
        </w:rPr>
        <w:t>و</w:t>
      </w:r>
      <w:r>
        <w:rPr>
          <w:rFonts w:ascii="Segoe UI" w:hAnsi="Segoe UI" w:cs="B Nazanin" w:hint="cs"/>
          <w:sz w:val="28"/>
          <w:szCs w:val="28"/>
          <w:rtl/>
          <w:lang w:bidi="fa-IR"/>
        </w:rPr>
        <w:t xml:space="preserve"> کوفتگی</w:t>
      </w:r>
      <w:r w:rsidRPr="00BA02C9">
        <w:rPr>
          <w:rFonts w:ascii="Segoe UI" w:hAnsi="Segoe UI" w:cs="B Nazanin" w:hint="cs"/>
          <w:sz w:val="28"/>
          <w:szCs w:val="28"/>
          <w:rtl/>
          <w:lang w:bidi="fa-IR"/>
        </w:rPr>
        <w:t xml:space="preserve"> عضلانی ناشی از </w:t>
      </w:r>
      <w:r>
        <w:rPr>
          <w:rFonts w:ascii="Segoe UI" w:hAnsi="Segoe UI" w:cs="B Nazanin" w:hint="cs"/>
          <w:sz w:val="28"/>
          <w:szCs w:val="28"/>
          <w:rtl/>
          <w:lang w:bidi="fa-IR"/>
        </w:rPr>
        <w:t xml:space="preserve"> آزمون آمادگی جسمانی تناوبی فیفا</w:t>
      </w:r>
      <w:r w:rsidRPr="00BA02C9">
        <w:rPr>
          <w:rFonts w:ascii="Segoe UI" w:hAnsi="Segoe UI" w:cs="B Nazanin" w:hint="cs"/>
          <w:sz w:val="28"/>
          <w:szCs w:val="28"/>
          <w:rtl/>
          <w:lang w:bidi="fa-IR"/>
        </w:rPr>
        <w:t xml:space="preserve"> در کمک داوران</w:t>
      </w:r>
      <w:r>
        <w:rPr>
          <w:rFonts w:ascii="Segoe UI" w:hAnsi="Segoe UI" w:cs="B Nazanin" w:hint="cs"/>
          <w:sz w:val="28"/>
          <w:szCs w:val="28"/>
          <w:rtl/>
          <w:lang w:bidi="fa-IR"/>
        </w:rPr>
        <w:t xml:space="preserve"> مرد</w:t>
      </w:r>
      <w:r w:rsidRPr="00BA02C9">
        <w:rPr>
          <w:rFonts w:ascii="Segoe UI" w:hAnsi="Segoe UI" w:cs="B Nazanin" w:hint="cs"/>
          <w:sz w:val="28"/>
          <w:szCs w:val="28"/>
          <w:rtl/>
          <w:lang w:bidi="fa-IR"/>
        </w:rPr>
        <w:t xml:space="preserve"> فوتبال مدنظر قرار گیرد. </w:t>
      </w:r>
    </w:p>
    <w:p w:rsidR="005A7623" w:rsidRPr="007C5DC1" w:rsidRDefault="005A7623" w:rsidP="00FF0213">
      <w:pPr>
        <w:autoSpaceDE w:val="0"/>
        <w:autoSpaceDN w:val="0"/>
        <w:adjustRightInd w:val="0"/>
        <w:spacing w:line="276" w:lineRule="auto"/>
        <w:rPr>
          <w:rFonts w:ascii="Segoe UI" w:hAnsi="Segoe UI" w:cs="B Nazanin"/>
          <w:b/>
          <w:bCs/>
          <w:sz w:val="28"/>
          <w:szCs w:val="28"/>
          <w:lang w:bidi="fa-IR"/>
        </w:rPr>
      </w:pPr>
      <w:r w:rsidRPr="007C5DC1">
        <w:rPr>
          <w:rFonts w:ascii="Segoe UI" w:hAnsi="Segoe UI" w:cs="B Nazanin" w:hint="cs"/>
          <w:b/>
          <w:bCs/>
          <w:sz w:val="28"/>
          <w:szCs w:val="28"/>
          <w:rtl/>
          <w:lang w:bidi="fa-IR"/>
        </w:rPr>
        <w:t xml:space="preserve">تشکر و قدردانی </w:t>
      </w:r>
    </w:p>
    <w:p w:rsidR="00C926B0" w:rsidRDefault="005A7623" w:rsidP="00FF0213">
      <w:pPr>
        <w:autoSpaceDE w:val="0"/>
        <w:autoSpaceDN w:val="0"/>
        <w:adjustRightInd w:val="0"/>
        <w:spacing w:line="276" w:lineRule="auto"/>
        <w:rPr>
          <w:rFonts w:ascii="Segoe UI" w:hAnsi="Segoe UI" w:cs="B Nazanin"/>
          <w:sz w:val="28"/>
          <w:szCs w:val="28"/>
          <w:rtl/>
          <w:lang w:bidi="fa-IR"/>
        </w:rPr>
      </w:pPr>
      <w:r>
        <w:rPr>
          <w:rFonts w:ascii="Segoe UI" w:hAnsi="Segoe UI" w:cs="B Nazanin" w:hint="cs"/>
          <w:sz w:val="28"/>
          <w:szCs w:val="28"/>
          <w:rtl/>
          <w:lang w:bidi="fa-IR"/>
        </w:rPr>
        <w:t>مطالعه حاضر مستخرج از پایان نامه کارشناسی ارشد فیزیولوژی و تغذیه ورزشی خانم زینب تیموری  در دانشگاه خلیج فارس است. نویسندگان بر خود لازم می دانند از کمک داوران فوتبال استان بوشهر و آقای احمدرضا محمدی که در مراحل اجرایی کار همراهی کردند، قدردانی کنند.</w:t>
      </w:r>
    </w:p>
    <w:p w:rsidR="00C926B0" w:rsidRDefault="00C926B0" w:rsidP="00FF0213">
      <w:pPr>
        <w:autoSpaceDE w:val="0"/>
        <w:autoSpaceDN w:val="0"/>
        <w:adjustRightInd w:val="0"/>
        <w:spacing w:line="276" w:lineRule="auto"/>
        <w:rPr>
          <w:rFonts w:ascii="Segoe UI" w:hAnsi="Segoe UI" w:cs="B Nazanin"/>
          <w:sz w:val="28"/>
          <w:szCs w:val="28"/>
          <w:rtl/>
          <w:lang w:bidi="fa-IR"/>
        </w:rPr>
      </w:pPr>
    </w:p>
    <w:p w:rsidR="004D5568" w:rsidRPr="008A7FA7" w:rsidRDefault="004D5568" w:rsidP="004D5568">
      <w:pPr>
        <w:spacing w:line="360" w:lineRule="auto"/>
        <w:jc w:val="both"/>
        <w:rPr>
          <w:rFonts w:cs="B Nazanin"/>
          <w:b/>
          <w:bCs/>
          <w:sz w:val="28"/>
          <w:szCs w:val="28"/>
          <w:rtl/>
          <w:lang w:bidi="fa-IR"/>
        </w:rPr>
      </w:pPr>
      <w:r w:rsidRPr="008A7FA7">
        <w:rPr>
          <w:rFonts w:cs="B Nazanin" w:hint="cs"/>
          <w:b/>
          <w:bCs/>
          <w:sz w:val="28"/>
          <w:szCs w:val="28"/>
          <w:rtl/>
          <w:lang w:bidi="fa-IR"/>
        </w:rPr>
        <w:t>منابع</w:t>
      </w:r>
    </w:p>
    <w:p w:rsidR="004D5568" w:rsidRPr="00E9517D" w:rsidRDefault="004D5568" w:rsidP="004D5568">
      <w:pPr>
        <w:jc w:val="both"/>
        <w:rPr>
          <w:rFonts w:cs="B Nazanin"/>
          <w:sz w:val="22"/>
          <w:szCs w:val="22"/>
          <w:rtl/>
          <w:lang w:bidi="fa-IR"/>
        </w:rPr>
      </w:pPr>
    </w:p>
    <w:p w:rsidR="004D5568" w:rsidRPr="00E9517D" w:rsidRDefault="004D5568" w:rsidP="004D5568">
      <w:pPr>
        <w:pStyle w:val="EndNoteBibliography"/>
        <w:bidi w:val="0"/>
        <w:jc w:val="both"/>
        <w:rPr>
          <w:sz w:val="20"/>
          <w:szCs w:val="20"/>
          <w:rtl/>
        </w:rPr>
      </w:pPr>
      <w:r w:rsidRPr="00E9517D">
        <w:rPr>
          <w:rFonts w:asciiTheme="majorBidi" w:hAnsiTheme="majorBidi" w:cstheme="majorBidi"/>
          <w:sz w:val="20"/>
          <w:szCs w:val="20"/>
          <w:rtl/>
        </w:rPr>
        <w:fldChar w:fldCharType="begin"/>
      </w:r>
      <w:r w:rsidRPr="00E9517D">
        <w:rPr>
          <w:rFonts w:asciiTheme="majorBidi" w:hAnsiTheme="majorBidi" w:cstheme="majorBidi"/>
          <w:sz w:val="20"/>
          <w:szCs w:val="20"/>
          <w:rtl/>
        </w:rPr>
        <w:instrText xml:space="preserve"> </w:instrText>
      </w:r>
      <w:r w:rsidRPr="00E9517D">
        <w:rPr>
          <w:rFonts w:asciiTheme="majorBidi" w:hAnsiTheme="majorBidi" w:cstheme="majorBidi"/>
          <w:sz w:val="20"/>
          <w:szCs w:val="20"/>
        </w:rPr>
        <w:instrText xml:space="preserve">ADDIN EN.REFLIST </w:instrText>
      </w:r>
      <w:r w:rsidRPr="00E9517D">
        <w:rPr>
          <w:rFonts w:asciiTheme="majorBidi" w:hAnsiTheme="majorBidi" w:cstheme="majorBidi"/>
          <w:sz w:val="20"/>
          <w:szCs w:val="20"/>
          <w:rtl/>
        </w:rPr>
        <w:fldChar w:fldCharType="separate"/>
      </w:r>
      <w:r w:rsidRPr="00E9517D">
        <w:rPr>
          <w:sz w:val="20"/>
          <w:szCs w:val="20"/>
        </w:rPr>
        <w:t>1. Karizak S, Shahnehzad M, Zar A. Impact of ginger supplementation on serum PGE2, COX2, and IL-6 in response to exhaustive exercise in female taekwondo athletes. Comparative Exercise Physiology. 2024;20(2):193-8.</w:t>
      </w:r>
    </w:p>
    <w:p w:rsidR="004D5568" w:rsidRPr="00E9517D" w:rsidRDefault="004D5568" w:rsidP="004D5568">
      <w:pPr>
        <w:pStyle w:val="EndNoteBibliography"/>
        <w:bidi w:val="0"/>
        <w:jc w:val="both"/>
        <w:rPr>
          <w:sz w:val="20"/>
          <w:szCs w:val="20"/>
          <w:rtl/>
        </w:rPr>
      </w:pPr>
      <w:r w:rsidRPr="00E9517D">
        <w:rPr>
          <w:sz w:val="20"/>
          <w:szCs w:val="20"/>
        </w:rPr>
        <w:t>2. Afonso J, Clemente FM, Nakamura FY, Morouço P, Sarmento H, Inman RA, et al. The effectiveness of post-exercise stretching in short-term and delayed recovery of strength, range of motion and delayed onset muscle soreness: a systematic review and meta-analysis of randomized controlled trials. Frontiers in physiology. 2021;12:677581.</w:t>
      </w:r>
    </w:p>
    <w:p w:rsidR="004D5568" w:rsidRPr="00E9517D" w:rsidRDefault="004D5568" w:rsidP="004D5568">
      <w:pPr>
        <w:pStyle w:val="EndNoteBibliography"/>
        <w:bidi w:val="0"/>
        <w:jc w:val="both"/>
        <w:rPr>
          <w:sz w:val="20"/>
          <w:szCs w:val="20"/>
          <w:rtl/>
        </w:rPr>
      </w:pPr>
      <w:r w:rsidRPr="00E9517D">
        <w:rPr>
          <w:sz w:val="20"/>
          <w:szCs w:val="20"/>
        </w:rPr>
        <w:t>3. Cheung K, Hume PA, Maxwell L. Delayed onset muscle soreness. Sports medicine. 2003;33(2):145-64.</w:t>
      </w:r>
    </w:p>
    <w:p w:rsidR="004D5568" w:rsidRPr="00E9517D" w:rsidRDefault="004D5568" w:rsidP="004D5568">
      <w:pPr>
        <w:pStyle w:val="EndNoteBibliography"/>
        <w:bidi w:val="0"/>
        <w:jc w:val="both"/>
        <w:rPr>
          <w:sz w:val="20"/>
          <w:szCs w:val="20"/>
          <w:rtl/>
        </w:rPr>
      </w:pPr>
      <w:r w:rsidRPr="00E9517D">
        <w:rPr>
          <w:sz w:val="20"/>
          <w:szCs w:val="20"/>
        </w:rPr>
        <w:lastRenderedPageBreak/>
        <w:t>4. zare karizak s, Jafari GP, Zar A. The Effect of 8 Weeks Ginger Supplementation on Serum Creatine Kinase and Lactate Dehydrogenase in Response to Exhaustive Exercise in Female Taekwondo Athletes. medical journal of mashhad university of medical sciences. 2024;67(5):-.</w:t>
      </w:r>
    </w:p>
    <w:p w:rsidR="004D5568" w:rsidRPr="00E9517D" w:rsidRDefault="004D5568" w:rsidP="004D5568">
      <w:pPr>
        <w:pStyle w:val="EndNoteBibliography"/>
        <w:bidi w:val="0"/>
        <w:jc w:val="both"/>
        <w:rPr>
          <w:sz w:val="20"/>
          <w:szCs w:val="20"/>
          <w:rtl/>
        </w:rPr>
      </w:pPr>
      <w:r w:rsidRPr="00E9517D">
        <w:rPr>
          <w:sz w:val="20"/>
          <w:szCs w:val="20"/>
        </w:rPr>
        <w:t>5. Gorzi A, Kazemzadeh Y, Ahmadi P. The effect of length of curcumin supplementation on antioxidant</w:t>
      </w:r>
      <w:r w:rsidRPr="00E9517D">
        <w:rPr>
          <w:sz w:val="20"/>
          <w:szCs w:val="20"/>
          <w:rtl/>
        </w:rPr>
        <w:t xml:space="preserve"> </w:t>
      </w:r>
      <w:r w:rsidRPr="00E9517D">
        <w:rPr>
          <w:sz w:val="20"/>
          <w:szCs w:val="20"/>
        </w:rPr>
        <w:t>capacity of adolescent taekwondo players. Sport Physiology. 2016;8(29):131-44.</w:t>
      </w:r>
    </w:p>
    <w:p w:rsidR="004D5568" w:rsidRPr="00E9517D" w:rsidRDefault="004D5568" w:rsidP="004D5568">
      <w:pPr>
        <w:pStyle w:val="EndNoteBibliography"/>
        <w:bidi w:val="0"/>
        <w:jc w:val="both"/>
        <w:rPr>
          <w:sz w:val="20"/>
          <w:szCs w:val="20"/>
          <w:rtl/>
        </w:rPr>
      </w:pPr>
      <w:r w:rsidRPr="00E9517D">
        <w:rPr>
          <w:sz w:val="20"/>
          <w:szCs w:val="20"/>
        </w:rPr>
        <w:t>6. Bai K-Y, Liu G-H, Fan C-H, Kuo L-T, Hsu W-H, Yu P-A, et al. 12-week curcumin supplementation may relieve postexercise muscle fatigue in adolescent athletes. Frontiers in Nutrition. 2023;9:1078108.</w:t>
      </w:r>
    </w:p>
    <w:p w:rsidR="004D5568" w:rsidRPr="00E9517D" w:rsidRDefault="004D5568" w:rsidP="004D5568">
      <w:pPr>
        <w:pStyle w:val="EndNoteBibliography"/>
        <w:bidi w:val="0"/>
        <w:jc w:val="both"/>
        <w:rPr>
          <w:sz w:val="20"/>
          <w:szCs w:val="20"/>
          <w:rtl/>
        </w:rPr>
      </w:pPr>
      <w:r w:rsidRPr="00E9517D">
        <w:rPr>
          <w:sz w:val="20"/>
          <w:szCs w:val="20"/>
        </w:rPr>
        <w:t>7. Morvaridzadeh M, Fazelian S, Agah S, Khazdouz M, Rahimlou M, Agh F, et al. Effect of ginger (Zingiber officinale) on inflammatory markers: A systematic review and meta-analysis of randomized controlled trials. Cytokine. 2020;13</w:t>
      </w:r>
      <w:r w:rsidRPr="00E9517D">
        <w:rPr>
          <w:sz w:val="20"/>
          <w:szCs w:val="20"/>
          <w:rtl/>
        </w:rPr>
        <w:t>5:155224.</w:t>
      </w:r>
    </w:p>
    <w:p w:rsidR="004D5568" w:rsidRPr="00E9517D" w:rsidRDefault="004D5568" w:rsidP="004D5568">
      <w:pPr>
        <w:pStyle w:val="EndNoteBibliography"/>
        <w:bidi w:val="0"/>
        <w:jc w:val="both"/>
        <w:rPr>
          <w:sz w:val="20"/>
          <w:szCs w:val="20"/>
          <w:rtl/>
        </w:rPr>
      </w:pPr>
      <w:r w:rsidRPr="00E9517D">
        <w:rPr>
          <w:sz w:val="20"/>
          <w:szCs w:val="20"/>
        </w:rPr>
        <w:t>8. Kashef A, Karizak SZ, Nikoo AS, Kashef M. Effect of Single Session of High Intensity Interval Exercise on Some Immune and Inflammatory Factors in Male Athletes and the Risk of Infection to Coronavirus. Journal of Shahid Sadoughi University of</w:t>
      </w:r>
      <w:r w:rsidRPr="00E9517D">
        <w:rPr>
          <w:sz w:val="20"/>
          <w:szCs w:val="20"/>
          <w:rtl/>
        </w:rPr>
        <w:t xml:space="preserve"> </w:t>
      </w:r>
      <w:r w:rsidRPr="00E9517D">
        <w:rPr>
          <w:sz w:val="20"/>
          <w:szCs w:val="20"/>
        </w:rPr>
        <w:t>Medical Sciences. 2020.</w:t>
      </w:r>
    </w:p>
    <w:p w:rsidR="004D5568" w:rsidRPr="00E9517D" w:rsidRDefault="004D5568" w:rsidP="004D5568">
      <w:pPr>
        <w:pStyle w:val="EndNoteBibliography"/>
        <w:bidi w:val="0"/>
        <w:jc w:val="both"/>
        <w:rPr>
          <w:sz w:val="20"/>
          <w:szCs w:val="20"/>
          <w:rtl/>
        </w:rPr>
      </w:pPr>
      <w:r w:rsidRPr="00E9517D">
        <w:rPr>
          <w:sz w:val="20"/>
          <w:szCs w:val="20"/>
        </w:rPr>
        <w:t>9. Nehring SM, Goyal A, Patel BC. C reactive protein. 2017.</w:t>
      </w:r>
    </w:p>
    <w:p w:rsidR="004D5568" w:rsidRPr="00E9517D" w:rsidRDefault="004D5568" w:rsidP="004D5568">
      <w:pPr>
        <w:pStyle w:val="EndNoteBibliography"/>
        <w:bidi w:val="0"/>
        <w:jc w:val="both"/>
        <w:rPr>
          <w:sz w:val="20"/>
          <w:szCs w:val="20"/>
          <w:rtl/>
        </w:rPr>
      </w:pPr>
      <w:r w:rsidRPr="00E9517D">
        <w:rPr>
          <w:sz w:val="20"/>
          <w:szCs w:val="20"/>
        </w:rPr>
        <w:t>10. Cordiano R, Di Gioacchino M, Mangifesta R, Panzera C, Gangemi S, Minciullo PL. Malondialdehyde as a potential oxidative stress marker for allergy-oriented diseases: an update. Molecules. 2023;28(16):5979.</w:t>
      </w:r>
    </w:p>
    <w:p w:rsidR="004D5568" w:rsidRPr="00E9517D" w:rsidRDefault="004D5568" w:rsidP="004D5568">
      <w:pPr>
        <w:pStyle w:val="EndNoteBibliography"/>
        <w:bidi w:val="0"/>
        <w:jc w:val="both"/>
        <w:rPr>
          <w:sz w:val="20"/>
          <w:szCs w:val="20"/>
          <w:rtl/>
        </w:rPr>
      </w:pPr>
      <w:r w:rsidRPr="00E9517D">
        <w:rPr>
          <w:sz w:val="20"/>
          <w:szCs w:val="20"/>
        </w:rPr>
        <w:t>11. Tsikas D. Assessment of lipid peroxidation by measuring malondialdehyde (MDA) and relatives in biological samples: Analytical and biological challenges. Analytical biochemistry. 2017;524:13-30.</w:t>
      </w:r>
    </w:p>
    <w:p w:rsidR="004D5568" w:rsidRPr="00E9517D" w:rsidRDefault="004D5568" w:rsidP="004D5568">
      <w:pPr>
        <w:pStyle w:val="EndNoteBibliography"/>
        <w:bidi w:val="0"/>
        <w:jc w:val="both"/>
        <w:rPr>
          <w:sz w:val="20"/>
          <w:szCs w:val="20"/>
          <w:rtl/>
        </w:rPr>
      </w:pPr>
      <w:r w:rsidRPr="00E9517D">
        <w:rPr>
          <w:sz w:val="20"/>
          <w:szCs w:val="20"/>
        </w:rPr>
        <w:t>12. Esmaeelzadeh R</w:t>
      </w:r>
      <w:r w:rsidRPr="00E9517D">
        <w:rPr>
          <w:sz w:val="20"/>
          <w:szCs w:val="20"/>
          <w:rtl/>
        </w:rPr>
        <w:t xml:space="preserve">, </w:t>
      </w:r>
      <w:r w:rsidRPr="00E9517D">
        <w:rPr>
          <w:sz w:val="20"/>
          <w:szCs w:val="20"/>
        </w:rPr>
        <w:t>Azizbeigi K, Atashak S, Dehghan F, Feizolahi F, Azarbayjani MA, et al. Short-term influence of garlic supplementation therapy on oxidative stress markers following military physical activity: A preliminary study. Journal of Military and Veterans Health.</w:t>
      </w:r>
      <w:r w:rsidRPr="00E9517D">
        <w:rPr>
          <w:sz w:val="20"/>
          <w:szCs w:val="20"/>
          <w:rtl/>
        </w:rPr>
        <w:t xml:space="preserve"> 2021;29(1):6-14.</w:t>
      </w:r>
    </w:p>
    <w:p w:rsidR="004D5568" w:rsidRPr="00E9517D" w:rsidRDefault="004D5568" w:rsidP="004D5568">
      <w:pPr>
        <w:pStyle w:val="EndNoteBibliography"/>
        <w:bidi w:val="0"/>
        <w:jc w:val="both"/>
        <w:rPr>
          <w:sz w:val="20"/>
          <w:szCs w:val="20"/>
          <w:rtl/>
        </w:rPr>
      </w:pPr>
      <w:r w:rsidRPr="00E9517D">
        <w:rPr>
          <w:sz w:val="20"/>
          <w:szCs w:val="20"/>
        </w:rPr>
        <w:t>13. Ansari J, Afifah, Taghian, wise, Jalali. The effect of an intense training session after four weeks of Q10 supplementation on the level of IL10, CRP and some performance factors in elite female handball players. Physiology and management research in sports</w:t>
      </w:r>
    </w:p>
    <w:p w:rsidR="004D5568" w:rsidRPr="00E9517D" w:rsidRDefault="004D5568" w:rsidP="004D5568">
      <w:pPr>
        <w:pStyle w:val="EndNoteBibliography"/>
        <w:bidi w:val="0"/>
        <w:jc w:val="both"/>
        <w:rPr>
          <w:sz w:val="20"/>
          <w:szCs w:val="20"/>
          <w:rtl/>
        </w:rPr>
      </w:pPr>
      <w:r w:rsidRPr="00E9517D">
        <w:rPr>
          <w:sz w:val="20"/>
          <w:szCs w:val="20"/>
          <w:rtl/>
        </w:rPr>
        <w:t>2021;13(1):62-73.</w:t>
      </w:r>
    </w:p>
    <w:p w:rsidR="004D5568" w:rsidRPr="00E9517D" w:rsidRDefault="004D5568" w:rsidP="004D5568">
      <w:pPr>
        <w:pStyle w:val="EndNoteBibliography"/>
        <w:bidi w:val="0"/>
        <w:jc w:val="both"/>
        <w:rPr>
          <w:sz w:val="20"/>
          <w:szCs w:val="20"/>
          <w:rtl/>
        </w:rPr>
      </w:pPr>
      <w:r w:rsidRPr="00E9517D">
        <w:rPr>
          <w:sz w:val="20"/>
          <w:szCs w:val="20"/>
        </w:rPr>
        <w:t>14. Poulios A, Papanikolaou K, Draganidis D, Tsimeas P, Chatzinikolaou A, Tsiokanos A, et al. The Effects of Antioxidant Supplementation on Soccer Performance and Recovery: A Critical Review of the Available Evidence. Nutrients. 2024;16(22):3803.</w:t>
      </w:r>
    </w:p>
    <w:p w:rsidR="004D5568" w:rsidRPr="00E9517D" w:rsidRDefault="004D5568" w:rsidP="004D5568">
      <w:pPr>
        <w:pStyle w:val="EndNoteBibliography"/>
        <w:bidi w:val="0"/>
        <w:jc w:val="both"/>
        <w:rPr>
          <w:sz w:val="20"/>
          <w:szCs w:val="20"/>
          <w:rtl/>
        </w:rPr>
      </w:pPr>
      <w:r w:rsidRPr="00E9517D">
        <w:rPr>
          <w:sz w:val="20"/>
          <w:szCs w:val="20"/>
        </w:rPr>
        <w:t>15. Salehi M, Mashhadi NS, Esfahani PS, Feizi A, Hadi A, Askari G. The effects of curcumin supplementation on muscle damage, oxidative stress, and inflammatory markers in healthy females with moderate physical activity: a</w:t>
      </w:r>
      <w:r w:rsidRPr="00E9517D">
        <w:rPr>
          <w:sz w:val="20"/>
          <w:szCs w:val="20"/>
          <w:rtl/>
        </w:rPr>
        <w:t xml:space="preserve"> </w:t>
      </w:r>
      <w:r w:rsidRPr="00E9517D">
        <w:rPr>
          <w:sz w:val="20"/>
          <w:szCs w:val="20"/>
        </w:rPr>
        <w:t>randomized, double-blind, placebo-controlled clinical trial. International Journal of Preventive Medicine. 2021;12.</w:t>
      </w:r>
    </w:p>
    <w:p w:rsidR="004D5568" w:rsidRPr="00E9517D" w:rsidRDefault="004D5568" w:rsidP="004D5568">
      <w:pPr>
        <w:pStyle w:val="EndNoteBibliography"/>
        <w:bidi w:val="0"/>
        <w:jc w:val="both"/>
        <w:rPr>
          <w:sz w:val="20"/>
          <w:szCs w:val="20"/>
          <w:rtl/>
        </w:rPr>
      </w:pPr>
      <w:r w:rsidRPr="00E9517D">
        <w:rPr>
          <w:sz w:val="20"/>
          <w:szCs w:val="20"/>
        </w:rPr>
        <w:t>16. Ms SAB, Waldman P, Hunter S, Krings P, Ben M, Lamberth P, John, Smith P, JohnEric W, McAllister P, Matthew J. Effect of curcumin supplementation on exercise-induced oxidative stress, inflammation, muscle damage, and muscle soreness. Journal of dietary supplements. 2020;17(4):401-14.</w:t>
      </w:r>
    </w:p>
    <w:p w:rsidR="004D5568" w:rsidRPr="00E9517D" w:rsidRDefault="004D5568" w:rsidP="004D5568">
      <w:pPr>
        <w:pStyle w:val="EndNoteBibliography"/>
        <w:bidi w:val="0"/>
        <w:jc w:val="both"/>
        <w:rPr>
          <w:sz w:val="20"/>
          <w:szCs w:val="20"/>
          <w:rtl/>
        </w:rPr>
      </w:pPr>
      <w:r w:rsidRPr="00E9517D">
        <w:rPr>
          <w:sz w:val="20"/>
          <w:szCs w:val="20"/>
        </w:rPr>
        <w:t>17. Nicol LM, Rowlands DS, Fazakerly R, Kellett J. Curcumin supplementation likely attenuates delayed onset muscle soreness (DOMS). European journal of applied physiology. 2015;115(8):1769-77.</w:t>
      </w:r>
    </w:p>
    <w:p w:rsidR="004D5568" w:rsidRPr="00E9517D" w:rsidRDefault="004D5568" w:rsidP="004D5568">
      <w:pPr>
        <w:pStyle w:val="EndNoteBibliography"/>
        <w:bidi w:val="0"/>
        <w:jc w:val="both"/>
        <w:rPr>
          <w:sz w:val="20"/>
          <w:szCs w:val="20"/>
          <w:rtl/>
        </w:rPr>
      </w:pPr>
      <w:r w:rsidRPr="00E9517D">
        <w:rPr>
          <w:sz w:val="20"/>
          <w:szCs w:val="20"/>
        </w:rPr>
        <w:t>18. Alvira DC, Tobalina JC, Castagna C, Casajús JA, Irigoyen JY. High-intensity training effects on top-level soccer referees’ repeated sprint ability and cardiovascular performance. Arch Med Deporte. 2020;37(4):227-33.</w:t>
      </w:r>
    </w:p>
    <w:p w:rsidR="004D5568" w:rsidRPr="00E9517D" w:rsidRDefault="004D5568" w:rsidP="004D5568">
      <w:pPr>
        <w:pStyle w:val="EndNoteBibliography"/>
        <w:bidi w:val="0"/>
        <w:jc w:val="both"/>
        <w:rPr>
          <w:sz w:val="20"/>
          <w:szCs w:val="20"/>
          <w:rtl/>
        </w:rPr>
      </w:pPr>
      <w:r w:rsidRPr="00E9517D">
        <w:rPr>
          <w:sz w:val="20"/>
          <w:szCs w:val="20"/>
        </w:rPr>
        <w:t>19. Reed W. Kinetic and Kinematic Effect of Flag-Carrying on Referee Agility and Sprinting Performance: Kennesaw State University; 2024.</w:t>
      </w:r>
    </w:p>
    <w:p w:rsidR="004D5568" w:rsidRPr="00E9517D" w:rsidRDefault="004D5568" w:rsidP="004D5568">
      <w:pPr>
        <w:pStyle w:val="EndNoteBibliography"/>
        <w:bidi w:val="0"/>
        <w:jc w:val="both"/>
        <w:rPr>
          <w:sz w:val="20"/>
          <w:szCs w:val="20"/>
          <w:rtl/>
        </w:rPr>
      </w:pPr>
      <w:r w:rsidRPr="00E9517D">
        <w:rPr>
          <w:sz w:val="20"/>
          <w:szCs w:val="20"/>
        </w:rPr>
        <w:t>20. Suhett LG, de Miranda Monteiro Santos R, Silveira BKS, Leal ACG, de Brito ADM, de Novaes JF, et al. Effects of curcumin supplementation on sport and physical exercise: a systematic review. Critical reviews in food science and nutrition. 2021;61(6):946-58.</w:t>
      </w:r>
    </w:p>
    <w:p w:rsidR="004D5568" w:rsidRPr="00E9517D" w:rsidRDefault="004D5568" w:rsidP="004D5568">
      <w:pPr>
        <w:pStyle w:val="EndNoteBibliography"/>
        <w:bidi w:val="0"/>
        <w:jc w:val="both"/>
        <w:rPr>
          <w:sz w:val="20"/>
          <w:szCs w:val="20"/>
          <w:rtl/>
        </w:rPr>
      </w:pPr>
      <w:r w:rsidRPr="00E9517D">
        <w:rPr>
          <w:sz w:val="20"/>
          <w:szCs w:val="20"/>
        </w:rPr>
        <w:t>21.</w:t>
      </w:r>
      <w:r w:rsidRPr="00E9517D">
        <w:rPr>
          <w:rFonts w:hint="cs"/>
          <w:sz w:val="20"/>
          <w:szCs w:val="20"/>
          <w:rtl/>
        </w:rPr>
        <w:t xml:space="preserve"> </w:t>
      </w:r>
      <w:r w:rsidRPr="00E9517D">
        <w:rPr>
          <w:sz w:val="20"/>
          <w:szCs w:val="20"/>
        </w:rPr>
        <w:t>Liu Q, Wang C, Guo X, Du Q, Keshavarzi M. Curcumin and its nano</w:t>
      </w:r>
      <w:r w:rsidRPr="00E9517D">
        <w:rPr>
          <w:rFonts w:ascii="Cambria Math" w:hAnsi="Cambria Math" w:cs="Cambria Math"/>
          <w:sz w:val="20"/>
          <w:szCs w:val="20"/>
        </w:rPr>
        <w:t>‐</w:t>
      </w:r>
      <w:r w:rsidRPr="00E9517D">
        <w:rPr>
          <w:sz w:val="20"/>
          <w:szCs w:val="20"/>
        </w:rPr>
        <w:t>formulations combined with exercise: From molecular mechanisms to clinic. Cell Biochemistry and Function. 2024;42(4):e4061.</w:t>
      </w:r>
    </w:p>
    <w:p w:rsidR="004D5568" w:rsidRPr="00E9517D" w:rsidRDefault="004D5568" w:rsidP="004D5568">
      <w:pPr>
        <w:pStyle w:val="EndNoteBibliography"/>
        <w:bidi w:val="0"/>
        <w:jc w:val="both"/>
        <w:rPr>
          <w:sz w:val="20"/>
          <w:szCs w:val="20"/>
          <w:rtl/>
        </w:rPr>
      </w:pPr>
      <w:r w:rsidRPr="00E9517D">
        <w:rPr>
          <w:sz w:val="20"/>
          <w:szCs w:val="20"/>
        </w:rPr>
        <w:t>22. Behmadi M, Ilbeigi S, Saghebjoo M. The effect of two weeks of curcumin supplementation on serum malondialdehyde and superoxide dismutase indices after an intense intermittent training session in overweight and obese girls. Sign. 2021;11:12.</w:t>
      </w:r>
    </w:p>
    <w:p w:rsidR="004D5568" w:rsidRPr="00E9517D" w:rsidRDefault="004D5568" w:rsidP="004D5568">
      <w:pPr>
        <w:pStyle w:val="EndNoteBibliography"/>
        <w:bidi w:val="0"/>
        <w:jc w:val="both"/>
        <w:rPr>
          <w:sz w:val="20"/>
          <w:szCs w:val="20"/>
          <w:rtl/>
        </w:rPr>
      </w:pPr>
      <w:r w:rsidRPr="00E9517D">
        <w:rPr>
          <w:sz w:val="20"/>
          <w:szCs w:val="20"/>
        </w:rPr>
        <w:t>23. Mallard AR, Briskey D, Richards B, Andrew, Rao A. Curcumin improves delayed onset muscle soreness and postexercise lactate accumulation. Journal of Dietary Supplements. 2021;18(5):531-42.</w:t>
      </w:r>
    </w:p>
    <w:p w:rsidR="004D5568" w:rsidRPr="00E9517D" w:rsidRDefault="004D5568" w:rsidP="004D5568">
      <w:pPr>
        <w:pStyle w:val="EndNoteBibliography"/>
        <w:bidi w:val="0"/>
        <w:jc w:val="both"/>
        <w:rPr>
          <w:sz w:val="20"/>
          <w:szCs w:val="20"/>
        </w:rPr>
      </w:pPr>
      <w:r w:rsidRPr="00E9517D">
        <w:rPr>
          <w:sz w:val="20"/>
          <w:szCs w:val="20"/>
        </w:rPr>
        <w:t>24. Kusnanik NW, Komaini A, Adi S, Pradana PY, Ayubi N, Bird SP. Acute effect of curcumin on interleukin-6 (IL-6) levels and C-reactive protein (CRP) levels after high-intensity physical exercises</w:t>
      </w:r>
      <w:r w:rsidRPr="00E9517D">
        <w:rPr>
          <w:sz w:val="20"/>
          <w:szCs w:val="20"/>
          <w:rtl/>
        </w:rPr>
        <w:t xml:space="preserve">. </w:t>
      </w:r>
      <w:r w:rsidRPr="00E9517D">
        <w:rPr>
          <w:sz w:val="20"/>
          <w:szCs w:val="20"/>
        </w:rPr>
        <w:t>Trends in Sport Sciences. 2024;31(3):161-7.</w:t>
      </w:r>
    </w:p>
    <w:p w:rsidR="004D5568" w:rsidRPr="00E9517D" w:rsidRDefault="004D5568" w:rsidP="004D5568">
      <w:pPr>
        <w:pStyle w:val="EndNoteBibliography"/>
        <w:bidi w:val="0"/>
        <w:jc w:val="both"/>
        <w:rPr>
          <w:sz w:val="20"/>
          <w:szCs w:val="20"/>
          <w:rtl/>
        </w:rPr>
      </w:pPr>
      <w:r w:rsidRPr="00E9517D">
        <w:rPr>
          <w:sz w:val="20"/>
          <w:szCs w:val="20"/>
        </w:rPr>
        <w:t>25. Ghanbariani Gandom Bani A, Fathi M, Mirnasouri R, Goodarzi E. Effect of Curcumin Supplementation and Resistance Training on Oxidative Stress and Inflammatory Markers in Obese Men. Yafteh. 2024;26(2):10-24.</w:t>
      </w:r>
    </w:p>
    <w:p w:rsidR="004D5568" w:rsidRPr="00E9517D" w:rsidRDefault="004D5568" w:rsidP="004D5568">
      <w:pPr>
        <w:pStyle w:val="EndNoteBibliography"/>
        <w:bidi w:val="0"/>
        <w:jc w:val="both"/>
        <w:rPr>
          <w:sz w:val="20"/>
          <w:szCs w:val="20"/>
          <w:rtl/>
        </w:rPr>
      </w:pPr>
      <w:r w:rsidRPr="00E9517D">
        <w:rPr>
          <w:sz w:val="20"/>
          <w:szCs w:val="20"/>
        </w:rPr>
        <w:t>26. Clayton DJ, Burbeary R, Hennis PJ, James RM, Saward C, Colledge A, et al. Turmeric supplementation improves markers of recovery in elite male footballers: a pilot study. Frontiers in nutrition. 2023;10:1175622.</w:t>
      </w:r>
    </w:p>
    <w:p w:rsidR="004D5568" w:rsidRPr="00E9517D" w:rsidRDefault="004D5568" w:rsidP="004D5568">
      <w:pPr>
        <w:pStyle w:val="EndNoteBibliography"/>
        <w:bidi w:val="0"/>
        <w:jc w:val="both"/>
        <w:rPr>
          <w:sz w:val="20"/>
          <w:szCs w:val="20"/>
          <w:rtl/>
        </w:rPr>
      </w:pPr>
      <w:r w:rsidRPr="00E9517D">
        <w:rPr>
          <w:sz w:val="20"/>
          <w:szCs w:val="20"/>
        </w:rPr>
        <w:t>27. Osali A. Aerobic exercise and nano-curcumin supplementation improve inflammation in elderly females with metabolic syndrome. Diabetology &amp; Metabolic Syndrome. 2020;12(1):26.</w:t>
      </w:r>
    </w:p>
    <w:p w:rsidR="004D5568" w:rsidRPr="00E9517D" w:rsidRDefault="004D5568" w:rsidP="004D5568">
      <w:pPr>
        <w:pStyle w:val="EndNoteBibliography"/>
        <w:bidi w:val="0"/>
        <w:jc w:val="both"/>
        <w:rPr>
          <w:sz w:val="20"/>
          <w:szCs w:val="20"/>
          <w:rtl/>
        </w:rPr>
      </w:pPr>
      <w:r w:rsidRPr="00E9517D">
        <w:rPr>
          <w:sz w:val="20"/>
          <w:szCs w:val="20"/>
        </w:rPr>
        <w:lastRenderedPageBreak/>
        <w:t>28. Bańkowski S, Wójcik ZB, Grabara M, Ozner D, Pałka T, Stanek A, et al. Does curcumin supplementation affect inflammation, blood count and serum brain-derived neurotropic factor concentration in amateur long-distance runners? PloS one. 2025;20(1):e0317446.</w:t>
      </w:r>
    </w:p>
    <w:p w:rsidR="004D5568" w:rsidRPr="00E9517D" w:rsidRDefault="004D5568" w:rsidP="004D5568">
      <w:pPr>
        <w:pStyle w:val="EndNoteBibliography"/>
        <w:bidi w:val="0"/>
        <w:jc w:val="both"/>
        <w:rPr>
          <w:sz w:val="20"/>
          <w:szCs w:val="20"/>
          <w:rtl/>
        </w:rPr>
      </w:pPr>
      <w:r w:rsidRPr="00E9517D">
        <w:rPr>
          <w:sz w:val="20"/>
          <w:szCs w:val="20"/>
        </w:rPr>
        <w:t>29. Sciberras JN, Galloway SD, Fenech A, Grech G, Farrugia C, Duca D, et al. The effect of turmeric (Curcumin) supplementation on cytokine and inflammatory marker responses following 2 hours of endurance cycling. Journal of the International Society of Sports Nutrition. 2015;12(1):5.</w:t>
      </w:r>
    </w:p>
    <w:p w:rsidR="004D5568" w:rsidRPr="00E9517D" w:rsidRDefault="004D5568" w:rsidP="004D5568">
      <w:pPr>
        <w:pStyle w:val="EndNoteBibliography"/>
        <w:bidi w:val="0"/>
        <w:jc w:val="both"/>
        <w:rPr>
          <w:sz w:val="20"/>
          <w:szCs w:val="20"/>
          <w:rtl/>
        </w:rPr>
      </w:pPr>
      <w:r w:rsidRPr="00E9517D">
        <w:rPr>
          <w:sz w:val="20"/>
          <w:szCs w:val="20"/>
        </w:rPr>
        <w:t>30. Ansari J, Afifa, Taqian, Farzaneh, Jalali. The effect of an intense training session after four weeks of Q10 supplementation on IL10, CRP levels and some performance factors in elite female handball players. Physiology and management research in sports. 2021;13(1):62-73.</w:t>
      </w:r>
    </w:p>
    <w:p w:rsidR="004D5568" w:rsidRPr="00E9517D" w:rsidRDefault="004D5568" w:rsidP="004D5568">
      <w:pPr>
        <w:pStyle w:val="EndNoteBibliography"/>
        <w:bidi w:val="0"/>
        <w:jc w:val="both"/>
        <w:rPr>
          <w:sz w:val="20"/>
          <w:szCs w:val="20"/>
          <w:rtl/>
        </w:rPr>
      </w:pPr>
      <w:r w:rsidRPr="00E9517D">
        <w:rPr>
          <w:sz w:val="20"/>
          <w:szCs w:val="20"/>
        </w:rPr>
        <w:t>31. Zhang H, Kang R, Song T, Ren F, Liu J, Wang J. Advances in relieving exercise fatigue for curcumin: Molecular targets, bioavailability, and potential mechanism. Journal of Food Science. 2024;89(8):4604-19.</w:t>
      </w:r>
    </w:p>
    <w:p w:rsidR="004D5568" w:rsidRPr="00E9517D" w:rsidRDefault="004D5568" w:rsidP="004D5568">
      <w:pPr>
        <w:pStyle w:val="EndNoteBibliography"/>
        <w:bidi w:val="0"/>
        <w:jc w:val="both"/>
        <w:rPr>
          <w:sz w:val="20"/>
          <w:szCs w:val="20"/>
          <w:rtl/>
        </w:rPr>
      </w:pPr>
      <w:r w:rsidRPr="00E9517D">
        <w:rPr>
          <w:sz w:val="20"/>
          <w:szCs w:val="20"/>
        </w:rPr>
        <w:t>32. Singh S, Aggarwal BB. Activation of transcription factor NF-κB is suppressed by curcumin (diferuloylmethane)(</w:t>
      </w:r>
      <w:r w:rsidRPr="00E9517D">
        <w:rPr>
          <w:rFonts w:ascii="Cambria Math" w:hAnsi="Cambria Math" w:cs="Cambria Math"/>
          <w:sz w:val="20"/>
          <w:szCs w:val="20"/>
        </w:rPr>
        <w:t>∗</w:t>
      </w:r>
      <w:r w:rsidRPr="00E9517D">
        <w:rPr>
          <w:sz w:val="20"/>
          <w:szCs w:val="20"/>
        </w:rPr>
        <w:t>). Journal of Biological Chemistry. 1995;270(42):24995-5000.</w:t>
      </w:r>
    </w:p>
    <w:p w:rsidR="004D5568" w:rsidRPr="00E9517D" w:rsidRDefault="004D5568" w:rsidP="004D5568">
      <w:pPr>
        <w:pStyle w:val="EndNoteBibliography"/>
        <w:bidi w:val="0"/>
        <w:jc w:val="both"/>
        <w:rPr>
          <w:sz w:val="20"/>
          <w:szCs w:val="20"/>
          <w:rtl/>
        </w:rPr>
      </w:pPr>
      <w:r w:rsidRPr="00E9517D">
        <w:rPr>
          <w:sz w:val="20"/>
          <w:szCs w:val="20"/>
        </w:rPr>
        <w:t>33.</w:t>
      </w:r>
      <w:r w:rsidRPr="00E9517D">
        <w:rPr>
          <w:rFonts w:hint="cs"/>
          <w:sz w:val="20"/>
          <w:szCs w:val="20"/>
          <w:rtl/>
        </w:rPr>
        <w:t xml:space="preserve"> </w:t>
      </w:r>
      <w:r w:rsidRPr="00E9517D">
        <w:rPr>
          <w:sz w:val="20"/>
          <w:szCs w:val="20"/>
        </w:rPr>
        <w:t>Davis JM, Murphy EA, Carmichael MD, Zielinski MR, Groschwitz CM, Brown AS, et al. Curcumin effects on inflammation and performance recovery following eccentric exercise-induced muscle damage. American Journal of Physiology-Regulatory, Integrative and Comparative Physiology. 2007;292(6):R2168-R73.</w:t>
      </w:r>
    </w:p>
    <w:p w:rsidR="004D5568" w:rsidRPr="00E9517D" w:rsidRDefault="004D5568" w:rsidP="004D5568">
      <w:pPr>
        <w:pStyle w:val="EndNoteBibliography"/>
        <w:bidi w:val="0"/>
        <w:jc w:val="both"/>
        <w:rPr>
          <w:sz w:val="20"/>
          <w:szCs w:val="20"/>
          <w:rtl/>
        </w:rPr>
      </w:pPr>
      <w:r w:rsidRPr="00E9517D">
        <w:rPr>
          <w:sz w:val="20"/>
          <w:szCs w:val="20"/>
        </w:rPr>
        <w:t>34. Thaloor D, Miller KJ, Gephart J, Mitchell PO, Pavlath GK. Systemic administration of the NF-κB inhibitor curcumin stimulates muscle regeneration after traumatic injury. American Journal of Physiology-Cell Physiology. 1999;277(2):C320-C9.</w:t>
      </w:r>
    </w:p>
    <w:p w:rsidR="004D5568" w:rsidRPr="00E9517D" w:rsidRDefault="004D5568" w:rsidP="004D5568">
      <w:pPr>
        <w:pStyle w:val="EndNoteBibliography"/>
        <w:bidi w:val="0"/>
        <w:jc w:val="both"/>
        <w:rPr>
          <w:sz w:val="20"/>
          <w:szCs w:val="20"/>
          <w:rtl/>
        </w:rPr>
      </w:pPr>
      <w:r w:rsidRPr="00E9517D">
        <w:rPr>
          <w:sz w:val="20"/>
          <w:szCs w:val="20"/>
        </w:rPr>
        <w:t>35.Ilbeigi S, Saghebjoo M, Behmadi M. The effect of two weeks of curcumin supplementation on serum levels of malondialdehyde and superoxide dismutase after one session of intense intermittent training in overweight and obese girls. Journal of Practical Studies of Biosciences in Sport. 2023;11(26):30-41.</w:t>
      </w:r>
    </w:p>
    <w:p w:rsidR="004D5568" w:rsidRPr="00E9517D" w:rsidRDefault="004D5568" w:rsidP="004D5568">
      <w:pPr>
        <w:pStyle w:val="EndNoteBibliography"/>
        <w:bidi w:val="0"/>
        <w:jc w:val="both"/>
        <w:rPr>
          <w:sz w:val="20"/>
          <w:szCs w:val="20"/>
          <w:rtl/>
        </w:rPr>
      </w:pPr>
      <w:r w:rsidRPr="00E9517D">
        <w:rPr>
          <w:sz w:val="20"/>
          <w:szCs w:val="20"/>
        </w:rPr>
        <w:t>36. Chaudhary P, Janmeda P, Docea AO, Yeskaliyeva B, Abdull Razis AF, Modu B, et al. Oxidative stress</w:t>
      </w:r>
      <w:r w:rsidRPr="00E9517D">
        <w:rPr>
          <w:sz w:val="20"/>
          <w:szCs w:val="20"/>
          <w:rtl/>
        </w:rPr>
        <w:t xml:space="preserve">, </w:t>
      </w:r>
      <w:r w:rsidRPr="00E9517D">
        <w:rPr>
          <w:sz w:val="20"/>
          <w:szCs w:val="20"/>
        </w:rPr>
        <w:t>free radicals and antioxidants: potential crosstalk in the pathophysiology of human diseases. Frontiers in chemistry. 2023;11:1158198.</w:t>
      </w:r>
    </w:p>
    <w:p w:rsidR="004D5568" w:rsidRPr="00E9517D" w:rsidRDefault="004D5568" w:rsidP="004D5568">
      <w:pPr>
        <w:pStyle w:val="EndNoteBibliography"/>
        <w:bidi w:val="0"/>
        <w:jc w:val="both"/>
        <w:rPr>
          <w:sz w:val="20"/>
          <w:szCs w:val="20"/>
          <w:rtl/>
        </w:rPr>
      </w:pPr>
      <w:r w:rsidRPr="00E9517D">
        <w:rPr>
          <w:sz w:val="20"/>
          <w:szCs w:val="20"/>
        </w:rPr>
        <w:t>37. Amirsasan R, Piralaiy E, Lotfi F, Armanfar M. The Effect of Rhythmic Aerobic Exercise and Curcumin Supplementation</w:t>
      </w:r>
      <w:r w:rsidRPr="00E9517D">
        <w:rPr>
          <w:sz w:val="20"/>
          <w:szCs w:val="20"/>
          <w:rtl/>
        </w:rPr>
        <w:t xml:space="preserve"> </w:t>
      </w:r>
      <w:r w:rsidRPr="00E9517D">
        <w:rPr>
          <w:sz w:val="20"/>
          <w:szCs w:val="20"/>
        </w:rPr>
        <w:t>on Some Lipid Profile and Oxidative Stress Indicators in Inactive Overweight and Obese Women. Journal of Sport Biosciences. 2023;15(3):37-49.</w:t>
      </w:r>
    </w:p>
    <w:p w:rsidR="004D5568" w:rsidRPr="00E9517D" w:rsidRDefault="004D5568" w:rsidP="004D5568">
      <w:pPr>
        <w:pStyle w:val="EndNoteBibliography"/>
        <w:bidi w:val="0"/>
        <w:jc w:val="both"/>
        <w:rPr>
          <w:sz w:val="20"/>
          <w:szCs w:val="20"/>
          <w:rtl/>
        </w:rPr>
      </w:pPr>
      <w:r w:rsidRPr="00E9517D">
        <w:rPr>
          <w:sz w:val="20"/>
          <w:szCs w:val="20"/>
        </w:rPr>
        <w:t>38.Li X, Kim DY, Sung Y, Kim D, Ahn S, Shin H, et al. Effects of 8-week Theracurmin Super (TS-P1; Curcumin) supplementation on exercise-induced oxidative stress: A randomised, double-blind, placebo-controlled parallel clinical trial. Integrative Medicine Research. 2025;14(1):101099.</w:t>
      </w:r>
    </w:p>
    <w:p w:rsidR="004D5568" w:rsidRPr="00E9517D" w:rsidRDefault="004D5568" w:rsidP="004D5568">
      <w:pPr>
        <w:pStyle w:val="EndNoteBibliography"/>
        <w:bidi w:val="0"/>
        <w:jc w:val="both"/>
        <w:rPr>
          <w:sz w:val="20"/>
          <w:szCs w:val="20"/>
          <w:rtl/>
        </w:rPr>
      </w:pPr>
      <w:r w:rsidRPr="00E9517D">
        <w:rPr>
          <w:sz w:val="20"/>
          <w:szCs w:val="20"/>
        </w:rPr>
        <w:t>39. Bańkowski S, Petr M, Rozpara M, Sadowska-Krępa E. Effect of 6-week curcumin supplementation on aerobic capacity, antioxidant status and sirtuin 3 level in middle-aged amateur long-distance runners. Redox Report. 2022;27(1):186-92.</w:t>
      </w:r>
    </w:p>
    <w:p w:rsidR="004D5568" w:rsidRPr="00E9517D" w:rsidRDefault="004D5568" w:rsidP="004D5568">
      <w:pPr>
        <w:pStyle w:val="EndNoteBibliography"/>
        <w:bidi w:val="0"/>
        <w:jc w:val="both"/>
        <w:rPr>
          <w:sz w:val="20"/>
          <w:szCs w:val="20"/>
          <w:rtl/>
        </w:rPr>
      </w:pPr>
      <w:r w:rsidRPr="00E9517D">
        <w:rPr>
          <w:sz w:val="20"/>
          <w:szCs w:val="20"/>
        </w:rPr>
        <w:t>40. Gorzi A, Rahmani A, Ekradi S. The Effect of Intake Duration of Curcumin Supplementation along with</w:t>
      </w:r>
      <w:r w:rsidRPr="00E9517D">
        <w:rPr>
          <w:sz w:val="20"/>
          <w:szCs w:val="20"/>
          <w:rtl/>
        </w:rPr>
        <w:t xml:space="preserve"> </w:t>
      </w:r>
      <w:r w:rsidRPr="00E9517D">
        <w:rPr>
          <w:sz w:val="20"/>
          <w:szCs w:val="20"/>
        </w:rPr>
        <w:t>HIIT on Antioxidant Balance of Skeletal Muscle, Heart, and Liver in Male Rats. Journal of Applied Health Studies in Sport Physiology. 2023;10(1):112-26.</w:t>
      </w:r>
    </w:p>
    <w:p w:rsidR="004D5568" w:rsidRPr="00E9517D" w:rsidRDefault="004D5568" w:rsidP="004D5568">
      <w:pPr>
        <w:pStyle w:val="EndNoteBibliography"/>
        <w:bidi w:val="0"/>
        <w:jc w:val="both"/>
        <w:rPr>
          <w:sz w:val="20"/>
          <w:szCs w:val="20"/>
          <w:rtl/>
        </w:rPr>
      </w:pPr>
      <w:r w:rsidRPr="00E9517D">
        <w:rPr>
          <w:sz w:val="20"/>
          <w:szCs w:val="20"/>
        </w:rPr>
        <w:t>41. Roohi BN, Moradlou AN, Bolboli L. Influence of curcumin supplementation on exercise-induced oxidative stress. Asian J Sports Med. 2017;8(1):1-6.</w:t>
      </w:r>
    </w:p>
    <w:p w:rsidR="004D5568" w:rsidRPr="00E9517D" w:rsidRDefault="004D5568" w:rsidP="004D5568">
      <w:pPr>
        <w:pStyle w:val="EndNoteBibliography"/>
        <w:bidi w:val="0"/>
        <w:jc w:val="both"/>
        <w:rPr>
          <w:sz w:val="20"/>
          <w:szCs w:val="20"/>
          <w:rtl/>
        </w:rPr>
      </w:pPr>
      <w:r w:rsidRPr="00E9517D">
        <w:rPr>
          <w:sz w:val="20"/>
          <w:szCs w:val="20"/>
        </w:rPr>
        <w:t>42. Campbell MS, Carlini NA, Fleenor BS. Influence of curcumin on performance and post-exercise recovery. Critical Reviews in Food Science and Nutrition. 2021;61(7):1152-62.</w:t>
      </w:r>
    </w:p>
    <w:p w:rsidR="004D5568" w:rsidRPr="00E9517D" w:rsidRDefault="004D5568" w:rsidP="004D5568">
      <w:pPr>
        <w:pStyle w:val="EndNoteBibliography"/>
        <w:bidi w:val="0"/>
        <w:jc w:val="both"/>
        <w:rPr>
          <w:sz w:val="20"/>
          <w:szCs w:val="20"/>
          <w:rtl/>
        </w:rPr>
      </w:pPr>
      <w:r w:rsidRPr="00E9517D">
        <w:rPr>
          <w:sz w:val="20"/>
          <w:szCs w:val="20"/>
        </w:rPr>
        <w:t>43. Salehi M, Mashhadi NS, Esfahani PS, Feizi A, Hadi A, Askari G. The effects of curcumin supplementation on muscle damage, oxidative stress, and inflammatory markers in healthy females with moderate physical activity: a randomized, double-blind, placebo-controlled clinical trial. International journal of preventive medicine. 2021;12:94.</w:t>
      </w:r>
    </w:p>
    <w:p w:rsidR="004D5568" w:rsidRPr="00E9517D" w:rsidRDefault="004D5568" w:rsidP="004D5568">
      <w:pPr>
        <w:pStyle w:val="EndNoteBibliography"/>
        <w:bidi w:val="0"/>
        <w:jc w:val="both"/>
        <w:rPr>
          <w:sz w:val="20"/>
          <w:szCs w:val="20"/>
          <w:rtl/>
        </w:rPr>
      </w:pPr>
      <w:r w:rsidRPr="00E9517D">
        <w:rPr>
          <w:sz w:val="20"/>
          <w:szCs w:val="20"/>
        </w:rPr>
        <w:t>44.</w:t>
      </w:r>
      <w:r w:rsidRPr="00E9517D">
        <w:rPr>
          <w:sz w:val="20"/>
          <w:szCs w:val="20"/>
          <w:rtl/>
        </w:rPr>
        <w:tab/>
      </w:r>
      <w:r w:rsidRPr="00E9517D">
        <w:rPr>
          <w:sz w:val="20"/>
          <w:szCs w:val="20"/>
        </w:rPr>
        <w:t>Farzaei MH, Zobeiri M, Parvizi F, El-Senduny FF, Marmouzi I, Coy-Barrera E, et al. Curcumin in liver diseases: a systematic review of the cellular mechanisms of oxidative stress and clinical perspective. Nutrients. 2018;10(7):855.</w:t>
      </w:r>
    </w:p>
    <w:p w:rsidR="004D5568" w:rsidRPr="00E9517D" w:rsidRDefault="004D5568" w:rsidP="004D5568">
      <w:pPr>
        <w:pStyle w:val="EndNoteBibliography"/>
        <w:bidi w:val="0"/>
        <w:jc w:val="both"/>
        <w:rPr>
          <w:sz w:val="20"/>
          <w:szCs w:val="20"/>
          <w:rtl/>
        </w:rPr>
      </w:pPr>
      <w:r w:rsidRPr="00E9517D">
        <w:rPr>
          <w:sz w:val="20"/>
          <w:szCs w:val="20"/>
        </w:rPr>
        <w:t>45.</w:t>
      </w:r>
      <w:r w:rsidRPr="00E9517D">
        <w:rPr>
          <w:sz w:val="20"/>
          <w:szCs w:val="20"/>
          <w:rtl/>
        </w:rPr>
        <w:tab/>
      </w:r>
      <w:r w:rsidRPr="00E9517D">
        <w:rPr>
          <w:sz w:val="20"/>
          <w:szCs w:val="20"/>
        </w:rPr>
        <w:t>Kim JE, Kim AR, Chung HY, Han SY, Kim BS, Choi JS. In vitro peroxynitrite scavenging activity of diarylheptanoids from Curcuma longa. Phytotherapy Research. 2003;17(5):481-4.</w:t>
      </w:r>
    </w:p>
    <w:p w:rsidR="004D5568" w:rsidRPr="00E9517D" w:rsidRDefault="004D5568" w:rsidP="004D5568">
      <w:pPr>
        <w:pStyle w:val="EndNoteBibliography"/>
        <w:tabs>
          <w:tab w:val="left" w:pos="3465"/>
        </w:tabs>
        <w:bidi w:val="0"/>
        <w:jc w:val="both"/>
        <w:rPr>
          <w:rFonts w:cs="B Nazanin"/>
          <w:sz w:val="20"/>
          <w:szCs w:val="20"/>
        </w:rPr>
      </w:pPr>
      <w:r w:rsidRPr="00E9517D">
        <w:rPr>
          <w:rFonts w:asciiTheme="majorBidi" w:hAnsiTheme="majorBidi" w:cstheme="majorBidi"/>
          <w:sz w:val="20"/>
          <w:szCs w:val="20"/>
          <w:rtl/>
        </w:rPr>
        <w:fldChar w:fldCharType="end"/>
      </w:r>
      <w:r w:rsidRPr="00E9517D">
        <w:rPr>
          <w:rFonts w:asciiTheme="majorBidi" w:hAnsiTheme="majorBidi" w:cstheme="majorBidi"/>
          <w:sz w:val="20"/>
          <w:szCs w:val="20"/>
        </w:rPr>
        <w:tab/>
      </w:r>
    </w:p>
    <w:p w:rsidR="0062150D" w:rsidRPr="00E9517D" w:rsidRDefault="0062150D" w:rsidP="0062150D">
      <w:pPr>
        <w:jc w:val="center"/>
        <w:rPr>
          <w:rFonts w:cs="B Nazanin"/>
          <w:b/>
          <w:bCs/>
          <w:sz w:val="28"/>
          <w:szCs w:val="28"/>
          <w:rtl/>
          <w:lang w:bidi="fa-IR"/>
        </w:rPr>
      </w:pPr>
    </w:p>
    <w:sectPr w:rsidR="0062150D" w:rsidRPr="00E9517D" w:rsidSect="00585DCB">
      <w:footerReference w:type="default" r:id="rId13"/>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B7A" w:rsidRDefault="00655B7A" w:rsidP="0062150D">
      <w:r>
        <w:separator/>
      </w:r>
    </w:p>
  </w:endnote>
  <w:endnote w:type="continuationSeparator" w:id="0">
    <w:p w:rsidR="00655B7A" w:rsidRDefault="00655B7A" w:rsidP="0062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02FF" w:usb1="4000E47F" w:usb2="00000029" w:usb3="00000000" w:csb0="000001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s">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BNazanin">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21567869"/>
      <w:docPartObj>
        <w:docPartGallery w:val="Page Numbers (Bottom of Page)"/>
        <w:docPartUnique/>
      </w:docPartObj>
    </w:sdtPr>
    <w:sdtEndPr/>
    <w:sdtContent>
      <w:p w:rsidR="00C947F6" w:rsidRDefault="00C947F6">
        <w:pPr>
          <w:pStyle w:val="Footer"/>
          <w:jc w:val="center"/>
        </w:pPr>
        <w:r>
          <w:fldChar w:fldCharType="begin"/>
        </w:r>
        <w:r>
          <w:instrText xml:space="preserve"> PAGE   \* MERGEFORMAT </w:instrText>
        </w:r>
        <w:r>
          <w:fldChar w:fldCharType="separate"/>
        </w:r>
        <w:r w:rsidR="00666507">
          <w:rPr>
            <w:noProof/>
            <w:rtl/>
          </w:rPr>
          <w:t>3</w:t>
        </w:r>
        <w:r>
          <w:rPr>
            <w:noProof/>
          </w:rPr>
          <w:fldChar w:fldCharType="end"/>
        </w:r>
      </w:p>
    </w:sdtContent>
  </w:sdt>
  <w:p w:rsidR="00C947F6" w:rsidRDefault="00C94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B7A" w:rsidRDefault="00655B7A" w:rsidP="0062150D">
      <w:r>
        <w:separator/>
      </w:r>
    </w:p>
  </w:footnote>
  <w:footnote w:type="continuationSeparator" w:id="0">
    <w:p w:rsidR="00655B7A" w:rsidRDefault="00655B7A" w:rsidP="0062150D">
      <w:r>
        <w:continuationSeparator/>
      </w:r>
    </w:p>
  </w:footnote>
  <w:footnote w:id="1">
    <w:p w:rsidR="00EE734E" w:rsidRDefault="00EE734E" w:rsidP="00EE734E">
      <w:pPr>
        <w:pStyle w:val="FootnoteText"/>
        <w:rPr>
          <w:rtl/>
          <w:lang w:bidi="fa-IR"/>
        </w:rPr>
      </w:pPr>
    </w:p>
  </w:footnote>
  <w:footnote w:id="2">
    <w:p w:rsidR="00C947F6" w:rsidRDefault="00C947F6" w:rsidP="0062150D">
      <w:pPr>
        <w:pStyle w:val="FootnoteText"/>
        <w:rPr>
          <w:rtl/>
          <w:lang w:bidi="fa-IR"/>
        </w:rPr>
      </w:pPr>
    </w:p>
  </w:footnote>
  <w:footnote w:id="3">
    <w:p w:rsidR="00C947F6" w:rsidRDefault="00C947F6" w:rsidP="0062150D">
      <w:pPr>
        <w:pStyle w:val="FootnoteText"/>
        <w:rPr>
          <w:rFonts w:cs="B Nazanin"/>
          <w:sz w:val="24"/>
          <w:szCs w:val="24"/>
          <w:rtl/>
          <w:lang w:bidi="fa-IR"/>
        </w:rPr>
      </w:pPr>
    </w:p>
    <w:p w:rsidR="00C947F6" w:rsidRPr="00A00F90" w:rsidRDefault="00C947F6" w:rsidP="0062150D">
      <w:pPr>
        <w:pStyle w:val="FootnoteText"/>
        <w:rPr>
          <w:rFonts w:cs="B Nazanin"/>
          <w:sz w:val="24"/>
          <w:szCs w:val="24"/>
          <w:rtl/>
          <w:lang w:bidi="fa-IR"/>
        </w:rPr>
      </w:pPr>
    </w:p>
    <w:p w:rsidR="00C947F6" w:rsidRDefault="00C947F6" w:rsidP="0062150D">
      <w:pPr>
        <w:pStyle w:val="FootnoteText"/>
        <w:rPr>
          <w:rFonts w:cs="B Nazanin"/>
          <w:sz w:val="24"/>
          <w:szCs w:val="24"/>
          <w:rtl/>
          <w:lang w:bidi="fa-IR"/>
        </w:rPr>
      </w:pPr>
    </w:p>
    <w:p w:rsidR="00C947F6" w:rsidRPr="00A00F90" w:rsidRDefault="00C947F6" w:rsidP="00547FF5">
      <w:pPr>
        <w:pStyle w:val="FootnoteText"/>
        <w:rPr>
          <w:rFonts w:cs="B Nazanin"/>
          <w:sz w:val="24"/>
          <w:szCs w:val="24"/>
          <w:rtl/>
          <w:lang w:bidi="fa-IR"/>
        </w:rPr>
      </w:pPr>
      <w:r>
        <w:rPr>
          <w:rFonts w:cs="B Nazanin" w:hint="cs"/>
          <w:bCs/>
          <w:rtl/>
        </w:rPr>
        <w:t xml:space="preserve">* </w:t>
      </w:r>
      <w:r w:rsidRPr="00B23A6F">
        <w:rPr>
          <w:rFonts w:asciiTheme="majorBidi" w:hAnsiTheme="majorBidi" w:cs="B Nazanin"/>
          <w:bCs/>
          <w:sz w:val="28"/>
          <w:szCs w:val="28"/>
          <w:rtl/>
        </w:rPr>
        <w:t>نويسنده مسئول : پست الكترونيكي:</w:t>
      </w:r>
      <w:r w:rsidRPr="00B23A6F">
        <w:rPr>
          <w:rFonts w:asciiTheme="majorBidi" w:hAnsiTheme="majorBidi" w:cs="B Nazanin"/>
          <w:bCs/>
          <w:sz w:val="28"/>
          <w:szCs w:val="28"/>
          <w:rtl/>
          <w:lang w:bidi="fa-IR"/>
        </w:rPr>
        <w:t xml:space="preserve"> </w:t>
      </w:r>
      <w:r>
        <w:rPr>
          <w:rFonts w:asciiTheme="majorBidi" w:hAnsiTheme="majorBidi" w:cstheme="majorBidi"/>
          <w:bCs/>
          <w:sz w:val="28"/>
          <w:szCs w:val="28"/>
          <w:lang w:bidi="fa-IR"/>
        </w:rPr>
        <w:t>sara.zare@pgu.ac.ir</w:t>
      </w:r>
    </w:p>
  </w:footnote>
  <w:footnote w:id="4">
    <w:p w:rsidR="00C947F6" w:rsidRDefault="00C947F6" w:rsidP="004D5568">
      <w:pPr>
        <w:pStyle w:val="FootnoteText"/>
        <w:numPr>
          <w:ilvl w:val="0"/>
          <w:numId w:val="3"/>
        </w:numPr>
        <w:bidi w:val="0"/>
        <w:rPr>
          <w:lang w:bidi="fa-IR"/>
        </w:rPr>
      </w:pPr>
      <w:r>
        <w:rPr>
          <w:rFonts w:asciiTheme="majorBidi" w:hAnsiTheme="majorBidi" w:cstheme="majorBidi"/>
          <w:sz w:val="24"/>
          <w:szCs w:val="24"/>
        </w:rPr>
        <w:t>D</w:t>
      </w:r>
      <w:r w:rsidRPr="00FF3228">
        <w:rPr>
          <w:rFonts w:asciiTheme="majorBidi" w:hAnsiTheme="majorBidi" w:cstheme="majorBidi"/>
          <w:sz w:val="24"/>
          <w:szCs w:val="24"/>
        </w:rPr>
        <w:t>elayed onset muscle soreness (DOMS)</w:t>
      </w:r>
    </w:p>
  </w:footnote>
  <w:footnote w:id="5">
    <w:p w:rsidR="00C947F6" w:rsidRDefault="00C947F6" w:rsidP="004D5568">
      <w:pPr>
        <w:pStyle w:val="FootnoteText"/>
        <w:numPr>
          <w:ilvl w:val="0"/>
          <w:numId w:val="3"/>
        </w:numPr>
        <w:bidi w:val="0"/>
        <w:rPr>
          <w:lang w:bidi="fa-IR"/>
        </w:rPr>
      </w:pPr>
      <w:r>
        <w:rPr>
          <w:rStyle w:val="rynqvb"/>
          <w:lang w:val="en"/>
        </w:rPr>
        <w:t>C-reactive protein</w:t>
      </w:r>
      <w:r>
        <w:rPr>
          <w:lang w:bidi="fa-IR"/>
        </w:rPr>
        <w:t xml:space="preserve"> (CRP</w:t>
      </w:r>
      <w:r>
        <w:rPr>
          <w:rFonts w:hint="cs"/>
          <w:rtl/>
          <w:lang w:bidi="fa-IR"/>
        </w:rPr>
        <w:t>(</w:t>
      </w:r>
    </w:p>
    <w:p w:rsidR="00C947F6" w:rsidRPr="001E1BFF" w:rsidRDefault="00C947F6" w:rsidP="004D5568">
      <w:pPr>
        <w:pStyle w:val="FootnoteText"/>
        <w:numPr>
          <w:ilvl w:val="0"/>
          <w:numId w:val="3"/>
        </w:numPr>
        <w:bidi w:val="0"/>
        <w:rPr>
          <w:lang w:bidi="fa-IR"/>
        </w:rPr>
      </w:pPr>
      <w:r w:rsidRPr="001E1BFF">
        <w:rPr>
          <w:lang w:bidi="fa-IR"/>
        </w:rPr>
        <w:t>Total Anti-Oxidant Capacity (TAC)</w:t>
      </w:r>
    </w:p>
  </w:footnote>
  <w:footnote w:id="6">
    <w:p w:rsidR="00C947F6" w:rsidRPr="001E1BFF" w:rsidRDefault="00C947F6" w:rsidP="004D5568">
      <w:pPr>
        <w:pStyle w:val="FootnoteText"/>
        <w:bidi w:val="0"/>
        <w:rPr>
          <w:lang w:bidi="fa-IR"/>
        </w:rPr>
      </w:pPr>
    </w:p>
  </w:footnote>
  <w:footnote w:id="7">
    <w:p w:rsidR="00C947F6" w:rsidRDefault="00C947F6" w:rsidP="00182454">
      <w:pPr>
        <w:pStyle w:val="FootnoteText"/>
        <w:numPr>
          <w:ilvl w:val="0"/>
          <w:numId w:val="2"/>
        </w:numPr>
        <w:bidi w:val="0"/>
        <w:rPr>
          <w:lang w:bidi="fa-IR"/>
        </w:rPr>
      </w:pPr>
      <w:r>
        <w:rPr>
          <w:rStyle w:val="rynqvb"/>
          <w:lang w:val="en"/>
        </w:rPr>
        <w:t>Malondialdehyde</w:t>
      </w:r>
      <w:r>
        <w:rPr>
          <w:lang w:bidi="fa-IR"/>
        </w:rPr>
        <w:t xml:space="preserve"> (MDA)</w:t>
      </w:r>
    </w:p>
  </w:footnote>
  <w:footnote w:id="8">
    <w:p w:rsidR="00C947F6" w:rsidRPr="004733A4" w:rsidRDefault="00D07306" w:rsidP="00D07306">
      <w:pPr>
        <w:pStyle w:val="FootnoteText"/>
        <w:bidi w:val="0"/>
        <w:ind w:left="360"/>
        <w:rPr>
          <w:lang w:bidi="fa-IR"/>
        </w:rPr>
      </w:pPr>
      <w:r>
        <w:rPr>
          <w:rFonts w:asciiTheme="majorBidi" w:hAnsiTheme="majorBidi" w:cstheme="majorBidi"/>
          <w:kern w:val="36"/>
          <w:lang w:val="en-GB"/>
        </w:rPr>
        <w:t>1.</w:t>
      </w:r>
      <w:r w:rsidR="00C947F6" w:rsidRPr="004733A4">
        <w:rPr>
          <w:rFonts w:asciiTheme="majorBidi" w:hAnsiTheme="majorBidi" w:cstheme="majorBidi"/>
          <w:kern w:val="36"/>
          <w:lang w:val="en-GB"/>
        </w:rPr>
        <w:t>FIFA Interval Physical Fitness Test</w:t>
      </w:r>
    </w:p>
  </w:footnote>
  <w:footnote w:id="9">
    <w:p w:rsidR="00C947F6" w:rsidRPr="00224CD0" w:rsidRDefault="00C947F6" w:rsidP="004D5568">
      <w:pPr>
        <w:pStyle w:val="FootnoteText"/>
        <w:numPr>
          <w:ilvl w:val="0"/>
          <w:numId w:val="2"/>
        </w:numPr>
        <w:bidi w:val="0"/>
        <w:rPr>
          <w:lang w:bidi="fa-IR"/>
        </w:rPr>
      </w:pPr>
      <w:r w:rsidRPr="00224CD0">
        <w:rPr>
          <w:lang w:bidi="fa-IR"/>
        </w:rPr>
        <w:t>Repeated Sprint Ability (RSA)</w:t>
      </w:r>
    </w:p>
  </w:footnote>
  <w:footnote w:id="10">
    <w:p w:rsidR="00C947F6" w:rsidRDefault="00C947F6" w:rsidP="004D5568">
      <w:pPr>
        <w:pStyle w:val="FootnoteText"/>
        <w:numPr>
          <w:ilvl w:val="0"/>
          <w:numId w:val="2"/>
        </w:numPr>
        <w:bidi w:val="0"/>
        <w:rPr>
          <w:lang w:bidi="fa-IR"/>
        </w:rPr>
      </w:pPr>
      <w:r w:rsidRPr="00C56F75">
        <w:rPr>
          <w:lang w:bidi="fa-IR"/>
        </w:rPr>
        <w:t>Change of Direction Ability (CODA)</w:t>
      </w:r>
    </w:p>
  </w:footnote>
  <w:footnote w:id="11">
    <w:p w:rsidR="00C947F6" w:rsidRDefault="00C947F6" w:rsidP="00771AE1">
      <w:pPr>
        <w:pStyle w:val="FootnoteText"/>
        <w:numPr>
          <w:ilvl w:val="0"/>
          <w:numId w:val="2"/>
        </w:numPr>
        <w:bidi w:val="0"/>
        <w:rPr>
          <w:lang w:bidi="fa-IR"/>
        </w:rPr>
      </w:pPr>
      <w:r w:rsidRPr="00411723">
        <w:t>FIFA Interval Running Test</w:t>
      </w:r>
    </w:p>
  </w:footnote>
  <w:footnote w:id="12">
    <w:p w:rsidR="00257A93" w:rsidRDefault="00257A93" w:rsidP="005411BE">
      <w:pPr>
        <w:pStyle w:val="FootnoteText"/>
        <w:numPr>
          <w:ilvl w:val="0"/>
          <w:numId w:val="7"/>
        </w:numPr>
        <w:bidi w:val="0"/>
        <w:rPr>
          <w:lang w:bidi="fa-IR"/>
        </w:rPr>
      </w:pPr>
      <w:r>
        <w:rPr>
          <w:lang w:bidi="fa-IR"/>
        </w:rPr>
        <w:t>S</w:t>
      </w:r>
      <w:r w:rsidRPr="00A87ACF">
        <w:rPr>
          <w:lang w:bidi="fa-IR"/>
        </w:rPr>
        <w:t>uperoxide dismutase</w:t>
      </w:r>
      <w:r>
        <w:rPr>
          <w:lang w:bidi="fa-IR"/>
        </w:rPr>
        <w:t xml:space="preserve"> (SOD)</w:t>
      </w:r>
    </w:p>
  </w:footnote>
  <w:footnote w:id="13">
    <w:p w:rsidR="00257A93" w:rsidRDefault="00257A93" w:rsidP="005411BE">
      <w:pPr>
        <w:pStyle w:val="FootnoteText"/>
        <w:numPr>
          <w:ilvl w:val="0"/>
          <w:numId w:val="7"/>
        </w:numPr>
        <w:bidi w:val="0"/>
        <w:rPr>
          <w:lang w:bidi="fa-IR"/>
        </w:rPr>
      </w:pPr>
      <w:r w:rsidRPr="00C562EC">
        <w:rPr>
          <w:lang w:bidi="fa-IR"/>
        </w:rPr>
        <w:t>Glutathione peroxidase (GPx)</w:t>
      </w:r>
    </w:p>
    <w:p w:rsidR="00257A93" w:rsidRDefault="00257A93" w:rsidP="005411BE">
      <w:pPr>
        <w:pStyle w:val="FootnoteText"/>
        <w:numPr>
          <w:ilvl w:val="0"/>
          <w:numId w:val="7"/>
        </w:numPr>
        <w:bidi w:val="0"/>
        <w:rPr>
          <w:lang w:bidi="fa-IR"/>
        </w:rPr>
      </w:pPr>
      <w:r w:rsidRPr="000D32CD">
        <w:rPr>
          <w:lang w:bidi="fa-IR"/>
        </w:rPr>
        <w:t>Catalase</w:t>
      </w:r>
      <w:r>
        <w:rPr>
          <w:lang w:bidi="fa-IR"/>
        </w:rPr>
        <w:t xml:space="preserve"> (CAT)</w:t>
      </w:r>
    </w:p>
  </w:footnote>
  <w:footnote w:id="14">
    <w:p w:rsidR="00257A93" w:rsidRDefault="00257A93" w:rsidP="00257A93">
      <w:pPr>
        <w:pStyle w:val="FootnoteText"/>
        <w:bidi w:val="0"/>
        <w:ind w:left="360"/>
        <w:rPr>
          <w:lang w:bidi="fa-I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13D6"/>
    <w:multiLevelType w:val="hybridMultilevel"/>
    <w:tmpl w:val="E5F23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31B21"/>
    <w:multiLevelType w:val="hybridMultilevel"/>
    <w:tmpl w:val="CAE2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B46C26"/>
    <w:multiLevelType w:val="hybridMultilevel"/>
    <w:tmpl w:val="965A7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53177A"/>
    <w:multiLevelType w:val="hybridMultilevel"/>
    <w:tmpl w:val="9C26E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2427C2"/>
    <w:multiLevelType w:val="hybridMultilevel"/>
    <w:tmpl w:val="52CCBC3C"/>
    <w:lvl w:ilvl="0" w:tplc="F83254A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8B65F7A"/>
    <w:multiLevelType w:val="hybridMultilevel"/>
    <w:tmpl w:val="0C78C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517166"/>
    <w:multiLevelType w:val="hybridMultilevel"/>
    <w:tmpl w:val="4038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0D"/>
    <w:rsid w:val="0003026F"/>
    <w:rsid w:val="000965FC"/>
    <w:rsid w:val="000A5EC3"/>
    <w:rsid w:val="000B53DD"/>
    <w:rsid w:val="000E3A99"/>
    <w:rsid w:val="000E6DC5"/>
    <w:rsid w:val="000F6CC9"/>
    <w:rsid w:val="00124BBB"/>
    <w:rsid w:val="00125A05"/>
    <w:rsid w:val="00135DBA"/>
    <w:rsid w:val="00162888"/>
    <w:rsid w:val="00162F25"/>
    <w:rsid w:val="00166175"/>
    <w:rsid w:val="00171151"/>
    <w:rsid w:val="00182454"/>
    <w:rsid w:val="001D11DE"/>
    <w:rsid w:val="00204232"/>
    <w:rsid w:val="002114A0"/>
    <w:rsid w:val="00212614"/>
    <w:rsid w:val="002257B8"/>
    <w:rsid w:val="00236B22"/>
    <w:rsid w:val="00257A93"/>
    <w:rsid w:val="00271B09"/>
    <w:rsid w:val="002902D5"/>
    <w:rsid w:val="002929AF"/>
    <w:rsid w:val="00304B22"/>
    <w:rsid w:val="00336C2E"/>
    <w:rsid w:val="0034177F"/>
    <w:rsid w:val="00350436"/>
    <w:rsid w:val="00351A11"/>
    <w:rsid w:val="003805D7"/>
    <w:rsid w:val="0039535D"/>
    <w:rsid w:val="00395BDC"/>
    <w:rsid w:val="003A25D8"/>
    <w:rsid w:val="003E59D5"/>
    <w:rsid w:val="00406EC5"/>
    <w:rsid w:val="00414D71"/>
    <w:rsid w:val="0043358F"/>
    <w:rsid w:val="00476EF2"/>
    <w:rsid w:val="00477D0A"/>
    <w:rsid w:val="00492840"/>
    <w:rsid w:val="00494C1D"/>
    <w:rsid w:val="004B06A3"/>
    <w:rsid w:val="004D5568"/>
    <w:rsid w:val="004E337B"/>
    <w:rsid w:val="004E4DBD"/>
    <w:rsid w:val="005234AE"/>
    <w:rsid w:val="0052459A"/>
    <w:rsid w:val="0053156A"/>
    <w:rsid w:val="005411BE"/>
    <w:rsid w:val="00547FF5"/>
    <w:rsid w:val="005601F8"/>
    <w:rsid w:val="00564F10"/>
    <w:rsid w:val="00585DCB"/>
    <w:rsid w:val="0058774C"/>
    <w:rsid w:val="00593DBD"/>
    <w:rsid w:val="005A696A"/>
    <w:rsid w:val="005A7623"/>
    <w:rsid w:val="005B15C2"/>
    <w:rsid w:val="005B33C9"/>
    <w:rsid w:val="005D0F32"/>
    <w:rsid w:val="0062150D"/>
    <w:rsid w:val="00644C17"/>
    <w:rsid w:val="00650DD0"/>
    <w:rsid w:val="00653BD4"/>
    <w:rsid w:val="00655B7A"/>
    <w:rsid w:val="00666507"/>
    <w:rsid w:val="00685165"/>
    <w:rsid w:val="006B7C7F"/>
    <w:rsid w:val="006C0F08"/>
    <w:rsid w:val="006C7045"/>
    <w:rsid w:val="00701448"/>
    <w:rsid w:val="0072464A"/>
    <w:rsid w:val="007329AA"/>
    <w:rsid w:val="00733BA0"/>
    <w:rsid w:val="00735074"/>
    <w:rsid w:val="00771AE1"/>
    <w:rsid w:val="00783F8E"/>
    <w:rsid w:val="007A39A7"/>
    <w:rsid w:val="007C5DC1"/>
    <w:rsid w:val="007F313C"/>
    <w:rsid w:val="00802184"/>
    <w:rsid w:val="00826CF5"/>
    <w:rsid w:val="008422B4"/>
    <w:rsid w:val="0084620C"/>
    <w:rsid w:val="00895AE3"/>
    <w:rsid w:val="008A79F2"/>
    <w:rsid w:val="008D02A8"/>
    <w:rsid w:val="008D0BE2"/>
    <w:rsid w:val="009A14BE"/>
    <w:rsid w:val="009C6156"/>
    <w:rsid w:val="009D7584"/>
    <w:rsid w:val="009E1E30"/>
    <w:rsid w:val="009E7CFE"/>
    <w:rsid w:val="009F2203"/>
    <w:rsid w:val="00A42C50"/>
    <w:rsid w:val="00A522E3"/>
    <w:rsid w:val="00A551EF"/>
    <w:rsid w:val="00A707F7"/>
    <w:rsid w:val="00A93CAC"/>
    <w:rsid w:val="00AC4F68"/>
    <w:rsid w:val="00B16203"/>
    <w:rsid w:val="00B565D5"/>
    <w:rsid w:val="00BC078B"/>
    <w:rsid w:val="00BD328C"/>
    <w:rsid w:val="00C1454F"/>
    <w:rsid w:val="00C177C4"/>
    <w:rsid w:val="00C2307D"/>
    <w:rsid w:val="00C30C70"/>
    <w:rsid w:val="00C5396D"/>
    <w:rsid w:val="00C82D58"/>
    <w:rsid w:val="00C926B0"/>
    <w:rsid w:val="00C947F6"/>
    <w:rsid w:val="00CB2340"/>
    <w:rsid w:val="00CC3E7B"/>
    <w:rsid w:val="00CF5984"/>
    <w:rsid w:val="00CF5D23"/>
    <w:rsid w:val="00CF7CCC"/>
    <w:rsid w:val="00D000B6"/>
    <w:rsid w:val="00D07306"/>
    <w:rsid w:val="00D13479"/>
    <w:rsid w:val="00D32ADD"/>
    <w:rsid w:val="00D32E9C"/>
    <w:rsid w:val="00D575D7"/>
    <w:rsid w:val="00D77F1F"/>
    <w:rsid w:val="00D82A80"/>
    <w:rsid w:val="00D85B78"/>
    <w:rsid w:val="00DA2594"/>
    <w:rsid w:val="00DA3356"/>
    <w:rsid w:val="00DA6723"/>
    <w:rsid w:val="00DC065F"/>
    <w:rsid w:val="00DD361E"/>
    <w:rsid w:val="00DF016E"/>
    <w:rsid w:val="00E12D1C"/>
    <w:rsid w:val="00E15F95"/>
    <w:rsid w:val="00E174EA"/>
    <w:rsid w:val="00E348FC"/>
    <w:rsid w:val="00E624AF"/>
    <w:rsid w:val="00E9517D"/>
    <w:rsid w:val="00EB7EF3"/>
    <w:rsid w:val="00EE734E"/>
    <w:rsid w:val="00EF0EF7"/>
    <w:rsid w:val="00F06546"/>
    <w:rsid w:val="00F62AD5"/>
    <w:rsid w:val="00F6588F"/>
    <w:rsid w:val="00FC5CE3"/>
    <w:rsid w:val="00FC6195"/>
    <w:rsid w:val="00FF0213"/>
    <w:rsid w:val="00FF661E"/>
    <w:rsid w:val="00FF6F0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2FE75-BEEE-48B3-9297-FB9E31F2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50D"/>
    <w:pPr>
      <w:bidi/>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62150D"/>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semiHidden/>
    <w:unhideWhenUsed/>
    <w:qFormat/>
    <w:rsid w:val="004D556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50D"/>
    <w:rPr>
      <w:rFonts w:ascii="Arial" w:eastAsia="Times New Roman" w:hAnsi="Arial" w:cs="Arial"/>
      <w:b/>
      <w:bCs/>
      <w:kern w:val="32"/>
      <w:sz w:val="32"/>
      <w:szCs w:val="32"/>
      <w:lang w:bidi="ar-SA"/>
    </w:rPr>
  </w:style>
  <w:style w:type="paragraph" w:customStyle="1" w:styleId="a">
    <w:name w:val="متن چکیده"/>
    <w:basedOn w:val="Normal"/>
    <w:qFormat/>
    <w:rsid w:val="0062150D"/>
    <w:pPr>
      <w:spacing w:after="200"/>
      <w:ind w:left="567" w:right="567"/>
      <w:jc w:val="both"/>
    </w:pPr>
    <w:rPr>
      <w:rFonts w:eastAsiaTheme="minorHAnsi" w:cs="B Nazanin"/>
      <w:sz w:val="22"/>
    </w:rPr>
  </w:style>
  <w:style w:type="paragraph" w:customStyle="1" w:styleId="3">
    <w:name w:val="عنوان بند 3"/>
    <w:basedOn w:val="Normal"/>
    <w:qFormat/>
    <w:rsid w:val="0062150D"/>
    <w:pPr>
      <w:keepNext/>
      <w:spacing w:before="240" w:after="120"/>
    </w:pPr>
    <w:rPr>
      <w:rFonts w:cs="B Nazanin"/>
      <w:b/>
      <w:bCs/>
      <w:sz w:val="22"/>
      <w:lang w:bidi="fa-IR"/>
    </w:rPr>
  </w:style>
  <w:style w:type="paragraph" w:customStyle="1" w:styleId="30">
    <w:name w:val="عنوان بخش 3"/>
    <w:basedOn w:val="Normal"/>
    <w:qFormat/>
    <w:rsid w:val="0062150D"/>
    <w:pPr>
      <w:keepNext/>
      <w:spacing w:before="120" w:after="120"/>
      <w:outlineLvl w:val="3"/>
    </w:pPr>
    <w:rPr>
      <w:rFonts w:eastAsiaTheme="minorHAnsi" w:cs="B Nazanin"/>
      <w:b/>
      <w:bCs/>
      <w:i/>
      <w:iCs/>
      <w:sz w:val="22"/>
    </w:rPr>
  </w:style>
  <w:style w:type="paragraph" w:customStyle="1" w:styleId="a0">
    <w:name w:val="متن عادی پروپوزال"/>
    <w:basedOn w:val="Normal"/>
    <w:link w:val="Char"/>
    <w:qFormat/>
    <w:rsid w:val="0062150D"/>
    <w:rPr>
      <w:rFonts w:cs="B Lotus"/>
      <w:sz w:val="22"/>
      <w:lang w:bidi="fa-IR"/>
    </w:rPr>
  </w:style>
  <w:style w:type="character" w:customStyle="1" w:styleId="Char">
    <w:name w:val="متن عادی پروپوزال Char"/>
    <w:link w:val="a0"/>
    <w:rsid w:val="0062150D"/>
    <w:rPr>
      <w:rFonts w:ascii="Times New Roman" w:eastAsia="Times New Roman" w:hAnsi="Times New Roman" w:cs="B Lotus"/>
      <w:szCs w:val="24"/>
    </w:rPr>
  </w:style>
  <w:style w:type="paragraph" w:customStyle="1" w:styleId="2">
    <w:name w:val="عنوان بخش 2"/>
    <w:basedOn w:val="Normal"/>
    <w:qFormat/>
    <w:rsid w:val="0062150D"/>
    <w:pPr>
      <w:keepNext/>
      <w:spacing w:before="240" w:after="120"/>
      <w:outlineLvl w:val="2"/>
    </w:pPr>
    <w:rPr>
      <w:rFonts w:eastAsiaTheme="minorHAnsi" w:cs="B Nazanin"/>
      <w:b/>
      <w:bCs/>
      <w:szCs w:val="28"/>
    </w:rPr>
  </w:style>
  <w:style w:type="paragraph" w:styleId="Caption">
    <w:name w:val="caption"/>
    <w:basedOn w:val="Normal"/>
    <w:next w:val="Normal"/>
    <w:unhideWhenUsed/>
    <w:qFormat/>
    <w:rsid w:val="0062150D"/>
    <w:pPr>
      <w:spacing w:after="200"/>
    </w:pPr>
    <w:rPr>
      <w:i/>
      <w:iCs/>
      <w:color w:val="44546A" w:themeColor="text2"/>
      <w:sz w:val="18"/>
      <w:szCs w:val="18"/>
    </w:rPr>
  </w:style>
  <w:style w:type="paragraph" w:customStyle="1" w:styleId="a1">
    <w:name w:val="متن راست چین جدول"/>
    <w:basedOn w:val="Normal"/>
    <w:qFormat/>
    <w:rsid w:val="0062150D"/>
    <w:rPr>
      <w:rFonts w:eastAsiaTheme="minorHAnsi" w:cs="B Nazanin"/>
      <w:sz w:val="20"/>
      <w:szCs w:val="22"/>
    </w:rPr>
  </w:style>
  <w:style w:type="paragraph" w:customStyle="1" w:styleId="a2">
    <w:name w:val="متن چپ چین جدول"/>
    <w:basedOn w:val="a1"/>
    <w:qFormat/>
    <w:rsid w:val="0062150D"/>
    <w:pPr>
      <w:jc w:val="right"/>
    </w:pPr>
  </w:style>
  <w:style w:type="table" w:styleId="TableGrid">
    <w:name w:val="Table Grid"/>
    <w:basedOn w:val="TableNormal"/>
    <w:uiPriority w:val="39"/>
    <w:rsid w:val="0062150D"/>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متن عادی پایان نامه Char"/>
    <w:basedOn w:val="DefaultParagraphFont"/>
    <w:link w:val="a3"/>
    <w:locked/>
    <w:rsid w:val="0062150D"/>
    <w:rPr>
      <w:rFonts w:ascii="Times New Roman" w:hAnsi="Times New Roman" w:cs="B Nazanin"/>
      <w:szCs w:val="24"/>
    </w:rPr>
  </w:style>
  <w:style w:type="paragraph" w:customStyle="1" w:styleId="a3">
    <w:name w:val="متن عادی پایان نامه"/>
    <w:basedOn w:val="Normal"/>
    <w:link w:val="Char0"/>
    <w:qFormat/>
    <w:rsid w:val="0062150D"/>
    <w:pPr>
      <w:spacing w:after="200"/>
      <w:jc w:val="both"/>
    </w:pPr>
    <w:rPr>
      <w:rFonts w:eastAsiaTheme="minorHAnsi" w:cs="B Nazanin"/>
      <w:sz w:val="22"/>
      <w:lang w:bidi="fa-IR"/>
    </w:rPr>
  </w:style>
  <w:style w:type="table" w:customStyle="1" w:styleId="TableGrid1">
    <w:name w:val="Table Grid1"/>
    <w:basedOn w:val="TableNormal"/>
    <w:next w:val="TableGrid"/>
    <w:uiPriority w:val="39"/>
    <w:rsid w:val="0062150D"/>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wtze">
    <w:name w:val="hwtze"/>
    <w:basedOn w:val="DefaultParagraphFont"/>
    <w:rsid w:val="0062150D"/>
  </w:style>
  <w:style w:type="paragraph" w:styleId="FootnoteText">
    <w:name w:val="footnote text"/>
    <w:basedOn w:val="Normal"/>
    <w:link w:val="FootnoteTextChar"/>
    <w:uiPriority w:val="99"/>
    <w:unhideWhenUsed/>
    <w:rsid w:val="0062150D"/>
    <w:rPr>
      <w:sz w:val="20"/>
      <w:szCs w:val="20"/>
    </w:rPr>
  </w:style>
  <w:style w:type="character" w:customStyle="1" w:styleId="FootnoteTextChar">
    <w:name w:val="Footnote Text Char"/>
    <w:basedOn w:val="DefaultParagraphFont"/>
    <w:link w:val="FootnoteText"/>
    <w:uiPriority w:val="99"/>
    <w:rsid w:val="0062150D"/>
    <w:rPr>
      <w:rFonts w:ascii="Times New Roman" w:eastAsia="Times New Roman" w:hAnsi="Times New Roman" w:cs="Times New Roman"/>
      <w:sz w:val="20"/>
      <w:szCs w:val="20"/>
      <w:lang w:bidi="ar-SA"/>
    </w:rPr>
  </w:style>
  <w:style w:type="character" w:styleId="FootnoteReference">
    <w:name w:val="footnote reference"/>
    <w:basedOn w:val="DefaultParagraphFont"/>
    <w:uiPriority w:val="99"/>
    <w:unhideWhenUsed/>
    <w:rsid w:val="0062150D"/>
    <w:rPr>
      <w:vertAlign w:val="superscript"/>
    </w:rPr>
  </w:style>
  <w:style w:type="character" w:customStyle="1" w:styleId="rynqvb">
    <w:name w:val="rynqvb"/>
    <w:basedOn w:val="DefaultParagraphFont"/>
    <w:rsid w:val="0062150D"/>
  </w:style>
  <w:style w:type="character" w:styleId="CommentReference">
    <w:name w:val="annotation reference"/>
    <w:basedOn w:val="DefaultParagraphFont"/>
    <w:uiPriority w:val="99"/>
    <w:unhideWhenUsed/>
    <w:rsid w:val="0062150D"/>
    <w:rPr>
      <w:sz w:val="16"/>
      <w:szCs w:val="13"/>
    </w:rPr>
  </w:style>
  <w:style w:type="paragraph" w:styleId="CommentText">
    <w:name w:val="annotation text"/>
    <w:basedOn w:val="Normal"/>
    <w:link w:val="CommentTextChar"/>
    <w:uiPriority w:val="99"/>
    <w:unhideWhenUsed/>
    <w:rsid w:val="0062150D"/>
    <w:pPr>
      <w:bidi w:val="0"/>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2150D"/>
    <w:rPr>
      <w:sz w:val="20"/>
      <w:szCs w:val="20"/>
      <w:lang w:bidi="ar-SA"/>
    </w:rPr>
  </w:style>
  <w:style w:type="character" w:customStyle="1" w:styleId="arabs">
    <w:name w:val="arabs"/>
    <w:basedOn w:val="DefaultParagraphFont"/>
    <w:rsid w:val="0062150D"/>
  </w:style>
  <w:style w:type="paragraph" w:styleId="BalloonText">
    <w:name w:val="Balloon Text"/>
    <w:basedOn w:val="Normal"/>
    <w:link w:val="BalloonTextChar"/>
    <w:uiPriority w:val="99"/>
    <w:semiHidden/>
    <w:unhideWhenUsed/>
    <w:rsid w:val="006215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50D"/>
    <w:rPr>
      <w:rFonts w:ascii="Segoe UI" w:eastAsia="Times New Roman" w:hAnsi="Segoe UI" w:cs="Segoe UI"/>
      <w:sz w:val="18"/>
      <w:szCs w:val="18"/>
      <w:lang w:bidi="ar-SA"/>
    </w:rPr>
  </w:style>
  <w:style w:type="paragraph" w:customStyle="1" w:styleId="EndNoteBibliographyTitle">
    <w:name w:val="EndNote Bibliography Title"/>
    <w:basedOn w:val="Normal"/>
    <w:link w:val="EndNoteBibliographyTitleChar"/>
    <w:rsid w:val="0062150D"/>
    <w:pPr>
      <w:jc w:val="center"/>
    </w:pPr>
    <w:rPr>
      <w:noProof/>
    </w:rPr>
  </w:style>
  <w:style w:type="character" w:customStyle="1" w:styleId="EndNoteBibliographyTitleChar">
    <w:name w:val="EndNote Bibliography Title Char"/>
    <w:basedOn w:val="DefaultParagraphFont"/>
    <w:link w:val="EndNoteBibliographyTitle"/>
    <w:rsid w:val="0062150D"/>
    <w:rPr>
      <w:rFonts w:ascii="Times New Roman" w:eastAsia="Times New Roman" w:hAnsi="Times New Roman" w:cs="Times New Roman"/>
      <w:noProof/>
      <w:sz w:val="24"/>
      <w:szCs w:val="24"/>
      <w:lang w:bidi="ar-SA"/>
    </w:rPr>
  </w:style>
  <w:style w:type="paragraph" w:customStyle="1" w:styleId="EndNoteBibliography">
    <w:name w:val="EndNote Bibliography"/>
    <w:basedOn w:val="Normal"/>
    <w:link w:val="EndNoteBibliographyChar"/>
    <w:rsid w:val="0062150D"/>
    <w:rPr>
      <w:noProof/>
    </w:rPr>
  </w:style>
  <w:style w:type="character" w:customStyle="1" w:styleId="EndNoteBibliographyChar">
    <w:name w:val="EndNote Bibliography Char"/>
    <w:basedOn w:val="DefaultParagraphFont"/>
    <w:link w:val="EndNoteBibliography"/>
    <w:rsid w:val="0062150D"/>
    <w:rPr>
      <w:rFonts w:ascii="Times New Roman" w:eastAsia="Times New Roman" w:hAnsi="Times New Roman" w:cs="Times New Roman"/>
      <w:noProof/>
      <w:sz w:val="24"/>
      <w:szCs w:val="24"/>
      <w:lang w:bidi="ar-SA"/>
    </w:rPr>
  </w:style>
  <w:style w:type="paragraph" w:styleId="Header">
    <w:name w:val="header"/>
    <w:basedOn w:val="Normal"/>
    <w:link w:val="HeaderChar"/>
    <w:uiPriority w:val="99"/>
    <w:unhideWhenUsed/>
    <w:rsid w:val="0062150D"/>
    <w:pPr>
      <w:tabs>
        <w:tab w:val="center" w:pos="4513"/>
        <w:tab w:val="right" w:pos="9026"/>
      </w:tabs>
    </w:pPr>
  </w:style>
  <w:style w:type="character" w:customStyle="1" w:styleId="HeaderChar">
    <w:name w:val="Header Char"/>
    <w:basedOn w:val="DefaultParagraphFont"/>
    <w:link w:val="Header"/>
    <w:uiPriority w:val="99"/>
    <w:rsid w:val="0062150D"/>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62150D"/>
    <w:pPr>
      <w:tabs>
        <w:tab w:val="center" w:pos="4513"/>
        <w:tab w:val="right" w:pos="9026"/>
      </w:tabs>
    </w:pPr>
  </w:style>
  <w:style w:type="character" w:customStyle="1" w:styleId="FooterChar">
    <w:name w:val="Footer Char"/>
    <w:basedOn w:val="DefaultParagraphFont"/>
    <w:link w:val="Footer"/>
    <w:uiPriority w:val="99"/>
    <w:rsid w:val="0062150D"/>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62150D"/>
    <w:pPr>
      <w:bidi w:val="0"/>
      <w:spacing w:before="100" w:beforeAutospacing="1" w:after="100" w:afterAutospacing="1"/>
    </w:pPr>
    <w:rPr>
      <w:lang w:bidi="fa-IR"/>
    </w:rPr>
  </w:style>
  <w:style w:type="paragraph" w:customStyle="1" w:styleId="a4">
    <w:name w:val="عنوان پایان نامه در صفحه جلد انگلیسی"/>
    <w:basedOn w:val="Normal"/>
    <w:qFormat/>
    <w:rsid w:val="0062150D"/>
    <w:pPr>
      <w:bidi w:val="0"/>
      <w:spacing w:before="480" w:after="360"/>
      <w:contextualSpacing/>
      <w:jc w:val="center"/>
    </w:pPr>
    <w:rPr>
      <w:rFonts w:eastAsiaTheme="minorHAnsi" w:cs="B Mitra"/>
      <w:b/>
      <w:sz w:val="28"/>
      <w:szCs w:val="32"/>
      <w:lang w:val="en-GB" w:bidi="fa-IR"/>
    </w:rPr>
  </w:style>
  <w:style w:type="paragraph" w:customStyle="1" w:styleId="a5">
    <w:name w:val="متن انگلیسی میان چین"/>
    <w:basedOn w:val="Normal"/>
    <w:qFormat/>
    <w:rsid w:val="0062150D"/>
    <w:pPr>
      <w:bidi w:val="0"/>
      <w:spacing w:after="200"/>
      <w:jc w:val="center"/>
    </w:pPr>
    <w:rPr>
      <w:rFonts w:eastAsiaTheme="minorHAnsi"/>
      <w:sz w:val="22"/>
    </w:rPr>
  </w:style>
  <w:style w:type="paragraph" w:customStyle="1" w:styleId="a6">
    <w:name w:val="متن جکیده انگلیسی"/>
    <w:basedOn w:val="Normal"/>
    <w:qFormat/>
    <w:rsid w:val="0062150D"/>
    <w:pPr>
      <w:bidi w:val="0"/>
      <w:spacing w:after="200"/>
      <w:jc w:val="both"/>
    </w:pPr>
    <w:rPr>
      <w:rFonts w:eastAsiaTheme="minorHAnsi" w:cs="B Mitra"/>
      <w:lang w:val="en-GB"/>
    </w:rPr>
  </w:style>
  <w:style w:type="character" w:customStyle="1" w:styleId="a7">
    <w:name w:val="متن چکیده پررنگ"/>
    <w:basedOn w:val="DefaultParagraphFont"/>
    <w:uiPriority w:val="1"/>
    <w:qFormat/>
    <w:rsid w:val="0062150D"/>
    <w:rPr>
      <w:b/>
      <w:bCs/>
    </w:rPr>
  </w:style>
  <w:style w:type="character" w:customStyle="1" w:styleId="mw-page-title-main">
    <w:name w:val="mw-page-title-main"/>
    <w:basedOn w:val="DefaultParagraphFont"/>
    <w:rsid w:val="0062150D"/>
  </w:style>
  <w:style w:type="character" w:customStyle="1" w:styleId="Heading3Char">
    <w:name w:val="Heading 3 Char"/>
    <w:basedOn w:val="DefaultParagraphFont"/>
    <w:link w:val="Heading3"/>
    <w:uiPriority w:val="9"/>
    <w:semiHidden/>
    <w:rsid w:val="004D5568"/>
    <w:rPr>
      <w:rFonts w:asciiTheme="majorHAnsi" w:eastAsiaTheme="majorEastAsia" w:hAnsiTheme="majorHAnsi" w:cstheme="majorBidi"/>
      <w:color w:val="1F4D78" w:themeColor="accent1" w:themeShade="7F"/>
      <w:sz w:val="24"/>
      <w:szCs w:val="24"/>
      <w:lang w:bidi="ar-SA"/>
    </w:rPr>
  </w:style>
  <w:style w:type="character" w:styleId="Hyperlink">
    <w:name w:val="Hyperlink"/>
    <w:basedOn w:val="DefaultParagraphFont"/>
    <w:uiPriority w:val="99"/>
    <w:unhideWhenUsed/>
    <w:rsid w:val="004D5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39969">
      <w:bodyDiv w:val="1"/>
      <w:marLeft w:val="0"/>
      <w:marRight w:val="0"/>
      <w:marTop w:val="0"/>
      <w:marBottom w:val="0"/>
      <w:divBdr>
        <w:top w:val="none" w:sz="0" w:space="0" w:color="auto"/>
        <w:left w:val="none" w:sz="0" w:space="0" w:color="auto"/>
        <w:bottom w:val="none" w:sz="0" w:space="0" w:color="auto"/>
        <w:right w:val="none" w:sz="0" w:space="0" w:color="auto"/>
      </w:divBdr>
    </w:div>
    <w:div w:id="11765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zare@pgu.ac.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zeynab1234teimour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645C7-9736-4E1D-90E6-056C0097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8337</Words>
  <Characters>47526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2026-06-29T09:53:00Z</dcterms:created>
  <dcterms:modified xsi:type="dcterms:W3CDTF">2026-06-29T10:25:00Z</dcterms:modified>
</cp:coreProperties>
</file>